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53EC9" w14:textId="6D10D736" w:rsidR="00454DB8" w:rsidRPr="004813B0" w:rsidRDefault="00815DBD" w:rsidP="00AB62E5">
      <w:pPr>
        <w:pStyle w:val="Titel1"/>
        <w:spacing w:after="120" w:line="240" w:lineRule="auto"/>
        <w:rPr>
          <w:rFonts w:cs="Times New Roman"/>
          <w:lang w:val="pl-PL"/>
        </w:rPr>
      </w:pPr>
      <w:bookmarkStart w:id="0" w:name="_GoBack"/>
      <w:bookmarkEnd w:id="0"/>
      <w:r w:rsidRPr="00815DBD">
        <w:rPr>
          <w:rFonts w:cs="Times New Roman"/>
          <w:lang w:val="pl-PL"/>
        </w:rPr>
        <w:t>Instrukcje przygotowania rozszerzonych streszczeń dla autorów</w:t>
      </w:r>
      <w:r>
        <w:rPr>
          <w:rFonts w:cs="Times New Roman"/>
          <w:lang w:val="pl-PL"/>
        </w:rPr>
        <w:t xml:space="preserve"> Sympozjum </w:t>
      </w:r>
      <w:proofErr w:type="spellStart"/>
      <w:r>
        <w:rPr>
          <w:rFonts w:cs="Times New Roman"/>
          <w:lang w:val="pl-PL"/>
        </w:rPr>
        <w:t>TMiUM</w:t>
      </w:r>
      <w:proofErr w:type="spellEnd"/>
    </w:p>
    <w:p w14:paraId="6B4ED9D1" w14:textId="25972810" w:rsidR="002276EB" w:rsidRPr="00C8042D" w:rsidRDefault="00C8042D" w:rsidP="002276EB">
      <w:pPr>
        <w:pStyle w:val="AbstractAuthors"/>
        <w:rPr>
          <w:vertAlign w:val="superscript"/>
          <w:lang w:val="pl-PL"/>
        </w:rPr>
      </w:pPr>
      <w:r w:rsidRPr="00C8042D">
        <w:rPr>
          <w:bCs w:val="0"/>
          <w:lang w:val="pl-PL"/>
        </w:rPr>
        <w:t>Imię1 Nazwisko1</w:t>
      </w:r>
      <w:r w:rsidR="00454DB8" w:rsidRPr="00C8042D">
        <w:rPr>
          <w:vertAlign w:val="superscript"/>
          <w:lang w:val="pl-PL"/>
        </w:rPr>
        <w:t>1</w:t>
      </w:r>
      <w:r w:rsidR="00454DB8" w:rsidRPr="00C8042D">
        <w:rPr>
          <w:lang w:val="pl-PL"/>
        </w:rPr>
        <w:t xml:space="preserve">, </w:t>
      </w:r>
      <w:r w:rsidRPr="00C8042D">
        <w:rPr>
          <w:lang w:val="pl-PL"/>
        </w:rPr>
        <w:t>Imię2 Nazwisko2</w:t>
      </w:r>
      <w:r w:rsidR="00454DB8" w:rsidRPr="00C8042D">
        <w:rPr>
          <w:vertAlign w:val="superscript"/>
          <w:lang w:val="pl-PL"/>
        </w:rPr>
        <w:t>2</w:t>
      </w:r>
      <w:r w:rsidR="00454DB8" w:rsidRPr="00C8042D">
        <w:rPr>
          <w:lang w:val="pl-PL"/>
        </w:rPr>
        <w:t xml:space="preserve">, </w:t>
      </w:r>
      <w:r w:rsidRPr="00C8042D">
        <w:rPr>
          <w:lang w:val="pl-PL"/>
        </w:rPr>
        <w:t>Imię</w:t>
      </w:r>
      <w:r>
        <w:rPr>
          <w:lang w:val="pl-PL"/>
        </w:rPr>
        <w:t>3</w:t>
      </w:r>
      <w:r w:rsidRPr="00C8042D">
        <w:rPr>
          <w:lang w:val="pl-PL"/>
        </w:rPr>
        <w:t xml:space="preserve"> Nazwisko</w:t>
      </w:r>
      <w:r>
        <w:rPr>
          <w:lang w:val="pl-PL"/>
        </w:rPr>
        <w:t>3</w:t>
      </w:r>
      <w:r w:rsidR="00394402" w:rsidRPr="00C8042D">
        <w:rPr>
          <w:vertAlign w:val="superscript"/>
          <w:lang w:val="pl-PL"/>
        </w:rPr>
        <w:t>3</w:t>
      </w:r>
    </w:p>
    <w:p w14:paraId="676768EE" w14:textId="77777777" w:rsidR="002276EB" w:rsidRPr="00C8042D" w:rsidRDefault="002276EB" w:rsidP="002276EB">
      <w:pPr>
        <w:pStyle w:val="AbstractAuthors"/>
        <w:rPr>
          <w:lang w:val="pl-PL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686"/>
        <w:gridCol w:w="2568"/>
        <w:gridCol w:w="2816"/>
      </w:tblGrid>
      <w:tr w:rsidR="0055727F" w:rsidRPr="00815DBD" w14:paraId="4CA7673E" w14:textId="77777777" w:rsidTr="00C8042D">
        <w:trPr>
          <w:jc w:val="center"/>
        </w:trPr>
        <w:tc>
          <w:tcPr>
            <w:tcW w:w="3686" w:type="dxa"/>
          </w:tcPr>
          <w:p w14:paraId="2B0DEF27" w14:textId="03A92216" w:rsidR="0055727F" w:rsidRPr="00C8042D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42D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  <w:r w:rsidR="00C8042D" w:rsidRPr="00C8042D">
              <w:rPr>
                <w:rFonts w:ascii="Times New Roman" w:hAnsi="Times New Roman" w:cs="Times New Roman"/>
                <w:sz w:val="18"/>
                <w:szCs w:val="18"/>
              </w:rPr>
              <w:t>Wydział Mechaniczny, Energetyki i Lotnictwa</w:t>
            </w:r>
            <w:r w:rsidR="00C8042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C8042D" w:rsidRPr="00C8042D">
              <w:rPr>
                <w:rFonts w:ascii="Times New Roman" w:hAnsi="Times New Roman" w:cs="Times New Roman"/>
                <w:sz w:val="18"/>
                <w:szCs w:val="18"/>
              </w:rPr>
              <w:t>Politechnika Warszawska</w:t>
            </w:r>
          </w:p>
          <w:p w14:paraId="7D376514" w14:textId="77777777" w:rsidR="00C8042D" w:rsidRDefault="00C8042D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42D">
              <w:rPr>
                <w:rFonts w:ascii="Times New Roman" w:hAnsi="Times New Roman" w:cs="Times New Roman"/>
                <w:sz w:val="18"/>
                <w:szCs w:val="18"/>
              </w:rPr>
              <w:t>Nowowiejska 24, 00-665, Warszawa</w:t>
            </w:r>
          </w:p>
          <w:p w14:paraId="1F3D1430" w14:textId="6BE3FEFA" w:rsidR="0055727F" w:rsidRPr="00C8042D" w:rsidRDefault="00C8042D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42D">
              <w:rPr>
                <w:rFonts w:ascii="Times New Roman" w:hAnsi="Times New Roman" w:cs="Times New Roman"/>
                <w:sz w:val="18"/>
                <w:szCs w:val="18"/>
              </w:rPr>
              <w:t>email1@pw.edu.pl</w:t>
            </w:r>
          </w:p>
        </w:tc>
        <w:tc>
          <w:tcPr>
            <w:tcW w:w="2568" w:type="dxa"/>
          </w:tcPr>
          <w:p w14:paraId="538342D4" w14:textId="77777777" w:rsidR="00217A8B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A8B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="00217A8B" w:rsidRPr="00217A8B">
              <w:rPr>
                <w:rFonts w:ascii="Times New Roman" w:hAnsi="Times New Roman" w:cs="Times New Roman"/>
                <w:sz w:val="18"/>
                <w:szCs w:val="18"/>
              </w:rPr>
              <w:t>Wydział Mechaniczny</w:t>
            </w:r>
          </w:p>
          <w:p w14:paraId="26D98994" w14:textId="77777777" w:rsidR="00217A8B" w:rsidRDefault="00217A8B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A8B">
              <w:rPr>
                <w:rFonts w:ascii="Times New Roman" w:hAnsi="Times New Roman" w:cs="Times New Roman"/>
                <w:sz w:val="18"/>
                <w:szCs w:val="18"/>
              </w:rPr>
              <w:t>Politechnika</w:t>
            </w:r>
          </w:p>
          <w:p w14:paraId="2D7C5FF0" w14:textId="77777777" w:rsidR="00217A8B" w:rsidRDefault="00217A8B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A8B">
              <w:rPr>
                <w:rFonts w:ascii="Times New Roman" w:hAnsi="Times New Roman" w:cs="Times New Roman"/>
                <w:sz w:val="18"/>
                <w:szCs w:val="18"/>
              </w:rPr>
              <w:t>Adres, kod, miasto</w:t>
            </w:r>
          </w:p>
          <w:p w14:paraId="6284E477" w14:textId="4AB2192B" w:rsidR="0055727F" w:rsidRPr="00885410" w:rsidRDefault="0055727F" w:rsidP="0055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email2@address</w:t>
            </w:r>
          </w:p>
        </w:tc>
        <w:tc>
          <w:tcPr>
            <w:tcW w:w="2816" w:type="dxa"/>
          </w:tcPr>
          <w:p w14:paraId="1D548D7D" w14:textId="5FEB3532" w:rsidR="00217A8B" w:rsidRDefault="0055727F" w:rsidP="0021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A8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  <w:r w:rsidR="00217A8B" w:rsidRPr="00217A8B">
              <w:rPr>
                <w:rFonts w:ascii="Times New Roman" w:hAnsi="Times New Roman" w:cs="Times New Roman"/>
                <w:sz w:val="18"/>
                <w:szCs w:val="18"/>
              </w:rPr>
              <w:t xml:space="preserve"> Wydział Mechatroniki</w:t>
            </w:r>
          </w:p>
          <w:p w14:paraId="4FC4B928" w14:textId="77777777" w:rsidR="00217A8B" w:rsidRDefault="00217A8B" w:rsidP="0021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A8B">
              <w:rPr>
                <w:rFonts w:ascii="Times New Roman" w:hAnsi="Times New Roman" w:cs="Times New Roman"/>
                <w:sz w:val="18"/>
                <w:szCs w:val="18"/>
              </w:rPr>
              <w:t>Politechnika</w:t>
            </w:r>
          </w:p>
          <w:p w14:paraId="49001354" w14:textId="77777777" w:rsidR="00217A8B" w:rsidRDefault="00217A8B" w:rsidP="00217A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7A8B">
              <w:rPr>
                <w:rFonts w:ascii="Times New Roman" w:hAnsi="Times New Roman" w:cs="Times New Roman"/>
                <w:sz w:val="18"/>
                <w:szCs w:val="18"/>
              </w:rPr>
              <w:t>Adres, kod, miasto</w:t>
            </w:r>
          </w:p>
          <w:p w14:paraId="429797CD" w14:textId="11513A2C" w:rsidR="0055727F" w:rsidRPr="00885410" w:rsidRDefault="00217A8B" w:rsidP="00A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Email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88541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@address</w:t>
            </w:r>
          </w:p>
        </w:tc>
      </w:tr>
    </w:tbl>
    <w:p w14:paraId="373EF66F" w14:textId="77777777" w:rsidR="00416D39" w:rsidRDefault="00416D39" w:rsidP="00C43281">
      <w:pPr>
        <w:pStyle w:val="mbd2013headingabstract"/>
        <w:spacing w:before="240" w:after="240"/>
        <w:ind w:left="0"/>
        <w:jc w:val="center"/>
        <w:rPr>
          <w:sz w:val="20"/>
        </w:rPr>
      </w:pPr>
    </w:p>
    <w:p w14:paraId="4B1B981F" w14:textId="26822E91" w:rsidR="00222A54" w:rsidRPr="00885410" w:rsidRDefault="006157BF" w:rsidP="00C43281">
      <w:pPr>
        <w:pStyle w:val="mbd2013headingabstract"/>
        <w:spacing w:before="240" w:after="240"/>
        <w:ind w:left="0"/>
        <w:jc w:val="center"/>
        <w:rPr>
          <w:sz w:val="20"/>
        </w:rPr>
      </w:pPr>
      <w:r>
        <w:rPr>
          <w:sz w:val="20"/>
        </w:rPr>
        <w:t>ROZSZERZONE STRESZCZENIE</w:t>
      </w:r>
    </w:p>
    <w:p w14:paraId="7CA7BCCB" w14:textId="403E24D1" w:rsidR="00E56FF6" w:rsidRPr="00E54AD2" w:rsidRDefault="00A83407" w:rsidP="008958ED">
      <w:pPr>
        <w:pStyle w:val="headings"/>
        <w:rPr>
          <w:rFonts w:cs="Times New Roman"/>
          <w:lang w:val="pl-PL"/>
        </w:rPr>
      </w:pPr>
      <w:r w:rsidRPr="00E54AD2">
        <w:rPr>
          <w:rFonts w:cs="Times New Roman"/>
          <w:lang w:val="pl-PL"/>
        </w:rPr>
        <w:t>1</w:t>
      </w:r>
      <w:r w:rsidR="00874461" w:rsidRPr="00E54AD2">
        <w:rPr>
          <w:rFonts w:cs="Times New Roman"/>
          <w:lang w:val="pl-PL"/>
        </w:rPr>
        <w:tab/>
      </w:r>
      <w:r w:rsidR="00EB6D16" w:rsidRPr="00EB6D16">
        <w:rPr>
          <w:rFonts w:cs="Times New Roman"/>
          <w:lang w:val="pl-PL"/>
        </w:rPr>
        <w:t>Wprowadzenie</w:t>
      </w:r>
    </w:p>
    <w:p w14:paraId="0EBD3B75" w14:textId="04CD811A" w:rsidR="00E54AD2" w:rsidRPr="00E54AD2" w:rsidRDefault="00E54AD2" w:rsidP="00E54AD2">
      <w:pPr>
        <w:pStyle w:val="standard"/>
        <w:rPr>
          <w:rStyle w:val="normaltextZchn"/>
          <w:sz w:val="20"/>
          <w:szCs w:val="20"/>
          <w:lang w:val="pl-PL"/>
        </w:rPr>
      </w:pPr>
      <w:r w:rsidRPr="00E54AD2">
        <w:rPr>
          <w:rStyle w:val="normaltextZchn"/>
          <w:sz w:val="20"/>
          <w:szCs w:val="20"/>
          <w:lang w:val="pl-PL"/>
        </w:rPr>
        <w:t xml:space="preserve">Niniejszy dokument prezentuje podstawowe wymogi dotyczące układu tekstu dla rozszerzonych streszczeń proponowanych do publikacji w materiałach konferencyjnych Sympozjum Teorii Maszyn i Układów Mechatronicznych (w skrócie: </w:t>
      </w:r>
      <w:proofErr w:type="spellStart"/>
      <w:r>
        <w:rPr>
          <w:rStyle w:val="normaltextZchn"/>
          <w:sz w:val="20"/>
          <w:szCs w:val="20"/>
          <w:lang w:val="pl-PL"/>
        </w:rPr>
        <w:t>TMiUM</w:t>
      </w:r>
      <w:proofErr w:type="spellEnd"/>
      <w:r>
        <w:rPr>
          <w:rStyle w:val="normaltextZchn"/>
          <w:sz w:val="20"/>
          <w:szCs w:val="20"/>
          <w:lang w:val="pl-PL"/>
        </w:rPr>
        <w:t xml:space="preserve">) </w:t>
      </w:r>
      <w:r w:rsidRPr="00E54AD2">
        <w:rPr>
          <w:rStyle w:val="normaltextZchn"/>
          <w:sz w:val="20"/>
          <w:szCs w:val="20"/>
          <w:lang w:val="pl-PL"/>
        </w:rPr>
        <w:t>organizowanego w</w:t>
      </w:r>
      <w:r>
        <w:rPr>
          <w:rStyle w:val="normaltextZchn"/>
          <w:sz w:val="20"/>
          <w:szCs w:val="20"/>
          <w:lang w:val="pl-PL"/>
        </w:rPr>
        <w:t xml:space="preserve"> </w:t>
      </w:r>
      <w:r w:rsidRPr="00E54AD2">
        <w:rPr>
          <w:rStyle w:val="normaltextZchn"/>
          <w:sz w:val="20"/>
          <w:szCs w:val="20"/>
          <w:lang w:val="pl-PL"/>
        </w:rPr>
        <w:t xml:space="preserve">ramach Krajowej Konferencji Robotyki (w skrócie: </w:t>
      </w:r>
      <w:r>
        <w:rPr>
          <w:rStyle w:val="normaltextZchn"/>
          <w:sz w:val="20"/>
          <w:szCs w:val="20"/>
          <w:lang w:val="pl-PL"/>
        </w:rPr>
        <w:t>KKR</w:t>
      </w:r>
      <w:r w:rsidRPr="00E54AD2">
        <w:rPr>
          <w:rStyle w:val="normaltextZchn"/>
          <w:sz w:val="20"/>
          <w:szCs w:val="20"/>
          <w:lang w:val="pl-PL"/>
        </w:rPr>
        <w:t>).</w:t>
      </w:r>
    </w:p>
    <w:p w14:paraId="3CD03F57" w14:textId="050D25B7" w:rsidR="00E54AD2" w:rsidRPr="00E54AD2" w:rsidRDefault="00E54AD2" w:rsidP="00E54AD2">
      <w:pPr>
        <w:pStyle w:val="standard"/>
        <w:rPr>
          <w:rStyle w:val="normaltextZchn"/>
          <w:sz w:val="20"/>
          <w:szCs w:val="20"/>
          <w:lang w:val="pl-PL"/>
        </w:rPr>
      </w:pPr>
      <w:r w:rsidRPr="00E54AD2">
        <w:rPr>
          <w:rStyle w:val="normaltextZchn"/>
          <w:sz w:val="20"/>
          <w:szCs w:val="20"/>
          <w:lang w:val="pl-PL"/>
        </w:rPr>
        <w:t xml:space="preserve">Instrukcja zawiera wytyczne przydatne przy przygotowywaniu tekstu w systemie </w:t>
      </w:r>
      <w:proofErr w:type="spellStart"/>
      <w:r w:rsidRPr="00E54AD2">
        <w:rPr>
          <w:rStyle w:val="normaltextZchn"/>
          <w:sz w:val="20"/>
          <w:szCs w:val="20"/>
          <w:lang w:val="pl-PL"/>
        </w:rPr>
        <w:t>La</w:t>
      </w:r>
      <w:r w:rsidR="008D2337">
        <w:rPr>
          <w:rStyle w:val="normaltextZchn"/>
          <w:sz w:val="20"/>
          <w:szCs w:val="20"/>
          <w:lang w:val="pl-PL"/>
        </w:rPr>
        <w:t>T</w:t>
      </w:r>
      <w:r w:rsidRPr="00E54AD2">
        <w:rPr>
          <w:rStyle w:val="normaltextZchn"/>
          <w:sz w:val="20"/>
          <w:szCs w:val="20"/>
          <w:lang w:val="pl-PL"/>
        </w:rPr>
        <w:t>e</w:t>
      </w:r>
      <w:r w:rsidR="008D2337">
        <w:rPr>
          <w:rStyle w:val="normaltextZchn"/>
          <w:sz w:val="20"/>
          <w:szCs w:val="20"/>
          <w:lang w:val="pl-PL"/>
        </w:rPr>
        <w:t>X</w:t>
      </w:r>
      <w:proofErr w:type="spellEnd"/>
      <w:r w:rsidRPr="00E54AD2">
        <w:rPr>
          <w:rStyle w:val="normaltextZchn"/>
          <w:sz w:val="20"/>
          <w:szCs w:val="20"/>
          <w:lang w:val="pl-PL"/>
        </w:rPr>
        <w:t xml:space="preserve"> (plik </w:t>
      </w:r>
      <w:proofErr w:type="spellStart"/>
      <w:r w:rsidRPr="00E54AD2">
        <w:rPr>
          <w:rStyle w:val="normaltextZchn"/>
          <w:i/>
          <w:iCs/>
          <w:sz w:val="20"/>
          <w:szCs w:val="20"/>
          <w:lang w:val="pl-PL"/>
        </w:rPr>
        <w:t>TMiUM_abstrakt.tex</w:t>
      </w:r>
      <w:proofErr w:type="spellEnd"/>
      <w:r w:rsidRPr="00E54AD2">
        <w:rPr>
          <w:rStyle w:val="normaltextZchn"/>
          <w:sz w:val="20"/>
          <w:szCs w:val="20"/>
          <w:lang w:val="pl-PL"/>
        </w:rPr>
        <w:t xml:space="preserve"> oraz klasa </w:t>
      </w:r>
      <w:proofErr w:type="spellStart"/>
      <w:r w:rsidRPr="00E54AD2">
        <w:rPr>
          <w:rStyle w:val="normaltextZchn"/>
          <w:i/>
          <w:iCs/>
          <w:sz w:val="20"/>
          <w:szCs w:val="20"/>
          <w:lang w:val="pl-PL"/>
        </w:rPr>
        <w:t>TMiUM_abstrakt.cls</w:t>
      </w:r>
      <w:proofErr w:type="spellEnd"/>
      <w:r w:rsidRPr="00E54AD2">
        <w:rPr>
          <w:rStyle w:val="normaltextZchn"/>
          <w:sz w:val="20"/>
          <w:szCs w:val="20"/>
          <w:lang w:val="pl-PL"/>
        </w:rPr>
        <w:t xml:space="preserve">) oraz w programie Word (plik </w:t>
      </w:r>
      <w:r w:rsidRPr="00E54AD2">
        <w:rPr>
          <w:rStyle w:val="normaltextZchn"/>
          <w:i/>
          <w:iCs/>
          <w:sz w:val="20"/>
          <w:szCs w:val="20"/>
          <w:lang w:val="pl-PL"/>
        </w:rPr>
        <w:t>TMiUM_abstrakt.docx</w:t>
      </w:r>
      <w:r w:rsidRPr="00E54AD2">
        <w:rPr>
          <w:rStyle w:val="normaltextZchn"/>
          <w:sz w:val="20"/>
          <w:szCs w:val="20"/>
          <w:lang w:val="pl-PL"/>
        </w:rPr>
        <w:t xml:space="preserve">). </w:t>
      </w:r>
    </w:p>
    <w:p w14:paraId="00F42AC4" w14:textId="25485EE1" w:rsidR="00E54AD2" w:rsidRPr="00E54AD2" w:rsidRDefault="00E54AD2" w:rsidP="00E54AD2">
      <w:pPr>
        <w:pStyle w:val="standard"/>
        <w:rPr>
          <w:rStyle w:val="normaltextZchn"/>
          <w:sz w:val="20"/>
          <w:szCs w:val="20"/>
          <w:lang w:val="pl-PL"/>
        </w:rPr>
      </w:pPr>
      <w:r w:rsidRPr="00E54AD2">
        <w:rPr>
          <w:rStyle w:val="normaltextZchn"/>
          <w:sz w:val="20"/>
          <w:szCs w:val="20"/>
          <w:lang w:val="pl-PL"/>
        </w:rPr>
        <w:t xml:space="preserve">Rozszerzone streszczenie powinno przedstawiać główne idee, podkreślać wkład pracy w stan wiedzy i umożliwiać ocenę nowości wynikających z proponowanych badań. Składanie rozszerzonych streszczeń powinno odbywać się wyłącznie za pośrednictwem systemu konferencyjnego opublikowanego na stronie </w:t>
      </w:r>
      <w:r w:rsidR="00996680">
        <w:rPr>
          <w:rStyle w:val="normaltextZchn"/>
          <w:sz w:val="20"/>
          <w:szCs w:val="20"/>
          <w:lang w:val="pl-PL"/>
        </w:rPr>
        <w:t>KKR.</w:t>
      </w:r>
    </w:p>
    <w:p w14:paraId="62FEF220" w14:textId="253B0C19" w:rsidR="00D716BF" w:rsidRPr="00B12E69" w:rsidRDefault="00E56FF6" w:rsidP="008958ED">
      <w:pPr>
        <w:pStyle w:val="headings"/>
        <w:rPr>
          <w:rFonts w:cs="Times New Roman"/>
          <w:lang w:val="pl-PL"/>
        </w:rPr>
      </w:pPr>
      <w:r w:rsidRPr="00B12E69">
        <w:rPr>
          <w:rFonts w:cs="Times New Roman"/>
          <w:lang w:val="pl-PL"/>
        </w:rPr>
        <w:t>2</w:t>
      </w:r>
      <w:r w:rsidR="00874461" w:rsidRPr="00B12E69">
        <w:rPr>
          <w:rFonts w:cs="Times New Roman"/>
          <w:lang w:val="pl-PL"/>
        </w:rPr>
        <w:tab/>
      </w:r>
      <w:r w:rsidR="00EB6D16" w:rsidRPr="00EB6D16">
        <w:rPr>
          <w:rFonts w:cs="Times New Roman"/>
          <w:lang w:val="pl-PL"/>
        </w:rPr>
        <w:t>Formatowanie dokumentu</w:t>
      </w:r>
    </w:p>
    <w:p w14:paraId="0F2B8A6C" w14:textId="5538F742" w:rsidR="00B12E69" w:rsidRPr="00B12E69" w:rsidRDefault="00B12E69" w:rsidP="00B12E69">
      <w:pPr>
        <w:pStyle w:val="standard"/>
        <w:rPr>
          <w:rStyle w:val="normaltextZchn"/>
          <w:sz w:val="20"/>
          <w:szCs w:val="20"/>
          <w:lang w:val="pl-PL"/>
        </w:rPr>
      </w:pPr>
      <w:r w:rsidRPr="00B12E69">
        <w:rPr>
          <w:rStyle w:val="normaltextZchn"/>
          <w:sz w:val="20"/>
          <w:szCs w:val="20"/>
          <w:lang w:val="pl-PL"/>
        </w:rPr>
        <w:t>Rozszerzone streszczenie powinno być napisane w języku polskim i nie powinno przekraczać dwóch stron formatu A4 pokazanego w</w:t>
      </w:r>
      <w:r>
        <w:rPr>
          <w:rStyle w:val="normaltextZchn"/>
          <w:sz w:val="20"/>
          <w:szCs w:val="20"/>
          <w:lang w:val="pl-PL"/>
        </w:rPr>
        <w:t xml:space="preserve"> </w:t>
      </w:r>
      <w:r w:rsidRPr="00B12E69">
        <w:rPr>
          <w:rStyle w:val="normaltextZchn"/>
          <w:sz w:val="20"/>
          <w:szCs w:val="20"/>
          <w:lang w:val="pl-PL"/>
        </w:rPr>
        <w:t xml:space="preserve">niniejszej instrukcji. Tekst można przygotować w systemie </w:t>
      </w:r>
      <w:proofErr w:type="spellStart"/>
      <w:r w:rsidRPr="00B12E69">
        <w:rPr>
          <w:rStyle w:val="normaltextZchn"/>
          <w:sz w:val="20"/>
          <w:szCs w:val="20"/>
          <w:lang w:val="pl-PL"/>
        </w:rPr>
        <w:t>La</w:t>
      </w:r>
      <w:r w:rsidR="004813B0">
        <w:rPr>
          <w:rStyle w:val="normaltextZchn"/>
          <w:sz w:val="20"/>
          <w:szCs w:val="20"/>
          <w:lang w:val="pl-PL"/>
        </w:rPr>
        <w:t>T</w:t>
      </w:r>
      <w:r w:rsidRPr="00B12E69">
        <w:rPr>
          <w:rStyle w:val="normaltextZchn"/>
          <w:sz w:val="20"/>
          <w:szCs w:val="20"/>
          <w:lang w:val="pl-PL"/>
        </w:rPr>
        <w:t>e</w:t>
      </w:r>
      <w:r w:rsidR="004813B0">
        <w:rPr>
          <w:rStyle w:val="normaltextZchn"/>
          <w:sz w:val="20"/>
          <w:szCs w:val="20"/>
          <w:lang w:val="pl-PL"/>
        </w:rPr>
        <w:t>X</w:t>
      </w:r>
      <w:proofErr w:type="spellEnd"/>
      <w:r w:rsidRPr="00B12E69">
        <w:rPr>
          <w:rStyle w:val="normaltextZchn"/>
          <w:sz w:val="20"/>
          <w:szCs w:val="20"/>
          <w:lang w:val="pl-PL"/>
        </w:rPr>
        <w:t xml:space="preserve"> lub w programie Word postępując zgodnie z</w:t>
      </w:r>
      <w:r>
        <w:rPr>
          <w:rStyle w:val="normaltextZchn"/>
          <w:sz w:val="20"/>
          <w:szCs w:val="20"/>
          <w:lang w:val="pl-PL"/>
        </w:rPr>
        <w:t> </w:t>
      </w:r>
      <w:r w:rsidRPr="00B12E69">
        <w:rPr>
          <w:rStyle w:val="normaltextZchn"/>
          <w:sz w:val="20"/>
          <w:szCs w:val="20"/>
          <w:lang w:val="pl-PL"/>
        </w:rPr>
        <w:t>przygotowanymi zaleceniami. Finalną postać dokumentu należy nadesłać w</w:t>
      </w:r>
      <w:r>
        <w:rPr>
          <w:rStyle w:val="normaltextZchn"/>
          <w:sz w:val="20"/>
          <w:szCs w:val="20"/>
          <w:lang w:val="pl-PL"/>
        </w:rPr>
        <w:t xml:space="preserve"> </w:t>
      </w:r>
      <w:r w:rsidRPr="00B12E69">
        <w:rPr>
          <w:rStyle w:val="normaltextZchn"/>
          <w:sz w:val="20"/>
          <w:szCs w:val="20"/>
          <w:lang w:val="pl-PL"/>
        </w:rPr>
        <w:t>formacie PDF</w:t>
      </w:r>
      <w:r w:rsidR="004F657A">
        <w:rPr>
          <w:rStyle w:val="normaltextZchn"/>
          <w:sz w:val="20"/>
          <w:szCs w:val="20"/>
          <w:lang w:val="pl-PL"/>
        </w:rPr>
        <w:t>, bez numeracji stron.</w:t>
      </w:r>
    </w:p>
    <w:p w14:paraId="7EA8523C" w14:textId="4CF0A584" w:rsidR="00B12E69" w:rsidRDefault="00B12E69" w:rsidP="00B12E69">
      <w:pPr>
        <w:pStyle w:val="standard"/>
        <w:rPr>
          <w:rStyle w:val="normaltextZchn"/>
          <w:sz w:val="20"/>
          <w:szCs w:val="20"/>
          <w:lang w:val="pl-PL"/>
        </w:rPr>
      </w:pPr>
      <w:r w:rsidRPr="00B12E69">
        <w:rPr>
          <w:rStyle w:val="normaltextZchn"/>
          <w:sz w:val="20"/>
          <w:szCs w:val="20"/>
          <w:lang w:val="pl-PL"/>
        </w:rPr>
        <w:t xml:space="preserve">Rozmiar </w:t>
      </w:r>
      <w:r w:rsidRPr="00B12E69">
        <w:rPr>
          <w:rStyle w:val="normaltextZchn"/>
          <w:b/>
          <w:bCs/>
          <w:sz w:val="20"/>
          <w:szCs w:val="20"/>
          <w:lang w:val="pl-PL"/>
        </w:rPr>
        <w:t>obszaru wydruku</w:t>
      </w:r>
      <w:r w:rsidRPr="00B12E69">
        <w:rPr>
          <w:rStyle w:val="normaltextZchn"/>
          <w:sz w:val="20"/>
          <w:szCs w:val="20"/>
          <w:lang w:val="pl-PL"/>
        </w:rPr>
        <w:t xml:space="preserve"> wynosi 180</w:t>
      </w:r>
      <w:r>
        <w:rPr>
          <w:rStyle w:val="normaltextZchn"/>
          <w:sz w:val="20"/>
          <w:szCs w:val="20"/>
          <w:lang w:val="pl-PL"/>
        </w:rPr>
        <w:t xml:space="preserve"> </w:t>
      </w:r>
      <w:r w:rsidRPr="002437D4">
        <w:rPr>
          <w:rStyle w:val="normaltextZchn"/>
          <w:i/>
          <w:iCs/>
          <w:sz w:val="20"/>
          <w:szCs w:val="20"/>
          <w:lang w:val="pl-PL"/>
        </w:rPr>
        <w:t>mm</w:t>
      </w:r>
      <w:r w:rsidRPr="00B12E69">
        <w:rPr>
          <w:rStyle w:val="normaltextZchn"/>
          <w:sz w:val="20"/>
          <w:szCs w:val="20"/>
          <w:lang w:val="pl-PL"/>
        </w:rPr>
        <w:t xml:space="preserve"> szerokości oraz 247</w:t>
      </w:r>
      <w:r>
        <w:rPr>
          <w:rStyle w:val="normaltextZchn"/>
          <w:sz w:val="20"/>
          <w:szCs w:val="20"/>
          <w:lang w:val="pl-PL"/>
        </w:rPr>
        <w:t xml:space="preserve"> </w:t>
      </w:r>
      <w:r w:rsidRPr="002437D4">
        <w:rPr>
          <w:rStyle w:val="normaltextZchn"/>
          <w:i/>
          <w:iCs/>
          <w:sz w:val="20"/>
          <w:szCs w:val="20"/>
          <w:lang w:val="pl-PL"/>
        </w:rPr>
        <w:t>mm</w:t>
      </w:r>
      <w:r w:rsidRPr="00B12E69">
        <w:rPr>
          <w:rStyle w:val="normaltextZchn"/>
          <w:sz w:val="20"/>
          <w:szCs w:val="20"/>
          <w:lang w:val="pl-PL"/>
        </w:rPr>
        <w:t xml:space="preserve"> wysokości (17.5</w:t>
      </w:r>
      <w:r>
        <w:rPr>
          <w:rStyle w:val="normaltextZchn"/>
          <w:sz w:val="20"/>
          <w:szCs w:val="20"/>
          <w:lang w:val="pl-PL"/>
        </w:rPr>
        <w:t xml:space="preserve"> </w:t>
      </w:r>
      <w:r w:rsidRPr="002437D4">
        <w:rPr>
          <w:rStyle w:val="normaltextZchn"/>
          <w:i/>
          <w:iCs/>
          <w:sz w:val="20"/>
          <w:szCs w:val="20"/>
          <w:lang w:val="pl-PL"/>
        </w:rPr>
        <w:t>mm</w:t>
      </w:r>
      <w:r w:rsidRPr="00B12E69">
        <w:rPr>
          <w:rStyle w:val="normaltextZchn"/>
          <w:sz w:val="20"/>
          <w:szCs w:val="20"/>
          <w:lang w:val="pl-PL"/>
        </w:rPr>
        <w:t xml:space="preserve"> marginesu lewego i prawego oraz 15</w:t>
      </w:r>
      <w:r w:rsidR="001C7686">
        <w:rPr>
          <w:rStyle w:val="normaltextZchn"/>
          <w:sz w:val="20"/>
          <w:szCs w:val="20"/>
          <w:lang w:val="pl-PL"/>
        </w:rPr>
        <w:t> </w:t>
      </w:r>
      <w:r w:rsidRPr="002437D4">
        <w:rPr>
          <w:rStyle w:val="normaltextZchn"/>
          <w:i/>
          <w:iCs/>
          <w:sz w:val="20"/>
          <w:szCs w:val="20"/>
          <w:lang w:val="pl-PL"/>
        </w:rPr>
        <w:t>mm</w:t>
      </w:r>
      <w:r w:rsidRPr="00B12E69">
        <w:rPr>
          <w:rStyle w:val="normaltextZchn"/>
          <w:sz w:val="20"/>
          <w:szCs w:val="20"/>
          <w:lang w:val="pl-PL"/>
        </w:rPr>
        <w:t xml:space="preserve"> marginesu górnego. Tekst powinien być wyjustowany. Czcionka tekstu zwykłego to Times New Roman 10 pkt. Czcionka</w:t>
      </w:r>
      <w:r w:rsidR="00A27E33">
        <w:rPr>
          <w:rStyle w:val="normaltextZchn"/>
          <w:sz w:val="20"/>
          <w:szCs w:val="20"/>
          <w:lang w:val="pl-PL"/>
        </w:rPr>
        <w:t xml:space="preserve"> </w:t>
      </w:r>
      <w:r w:rsidRPr="00A27E33">
        <w:rPr>
          <w:rStyle w:val="normaltextZchn"/>
          <w:b/>
          <w:bCs/>
          <w:sz w:val="20"/>
          <w:szCs w:val="20"/>
          <w:lang w:val="pl-PL"/>
        </w:rPr>
        <w:t>tytułu rozdziału</w:t>
      </w:r>
      <w:r w:rsidRPr="00B12E69">
        <w:rPr>
          <w:rStyle w:val="normaltextZchn"/>
          <w:sz w:val="20"/>
          <w:szCs w:val="20"/>
          <w:lang w:val="pl-PL"/>
        </w:rPr>
        <w:t xml:space="preserve"> pierwszego rzędu powinna być wytłuszczona. Pozostałe elementy formatowania podsumowano w</w:t>
      </w:r>
      <w:r w:rsidR="00A27E33">
        <w:rPr>
          <w:rStyle w:val="normaltextZchn"/>
          <w:sz w:val="20"/>
          <w:szCs w:val="20"/>
          <w:lang w:val="pl-PL"/>
        </w:rPr>
        <w:t> </w:t>
      </w:r>
      <w:r w:rsidRPr="00B12E69">
        <w:rPr>
          <w:rStyle w:val="normaltextZchn"/>
          <w:sz w:val="20"/>
          <w:szCs w:val="20"/>
          <w:lang w:val="pl-PL"/>
        </w:rPr>
        <w:t>tabeli</w:t>
      </w:r>
      <w:r w:rsidR="00A27E33">
        <w:rPr>
          <w:rStyle w:val="normaltextZchn"/>
          <w:sz w:val="20"/>
          <w:szCs w:val="20"/>
          <w:lang w:val="pl-PL"/>
        </w:rPr>
        <w:t> 1</w:t>
      </w:r>
      <w:r w:rsidRPr="00B12E69">
        <w:rPr>
          <w:rStyle w:val="normaltextZchn"/>
          <w:sz w:val="20"/>
          <w:szCs w:val="20"/>
          <w:lang w:val="pl-PL"/>
        </w:rPr>
        <w:t>.</w:t>
      </w:r>
    </w:p>
    <w:p w14:paraId="0B8E0C89" w14:textId="77777777" w:rsidR="007E55F8" w:rsidRDefault="007E55F8" w:rsidP="00A27E33">
      <w:pPr>
        <w:pStyle w:val="captions"/>
        <w:rPr>
          <w:rFonts w:cs="Times New Roman"/>
          <w:lang w:val="pl-PL"/>
        </w:rPr>
      </w:pPr>
    </w:p>
    <w:p w14:paraId="0EC8EB98" w14:textId="16DF3201" w:rsidR="00A27E33" w:rsidRPr="00A27E33" w:rsidRDefault="00A27E33" w:rsidP="00A27E33">
      <w:pPr>
        <w:pStyle w:val="captions"/>
        <w:rPr>
          <w:rFonts w:cs="Times New Roman"/>
          <w:lang w:val="pl-PL"/>
        </w:rPr>
      </w:pPr>
      <w:r w:rsidRPr="00A27E33">
        <w:rPr>
          <w:rFonts w:cs="Times New Roman"/>
          <w:lang w:val="pl-PL"/>
        </w:rPr>
        <w:t>Tab</w:t>
      </w:r>
      <w:r w:rsidR="007807E4">
        <w:rPr>
          <w:rFonts w:cs="Times New Roman"/>
          <w:lang w:val="pl-PL"/>
        </w:rPr>
        <w:t>e</w:t>
      </w:r>
      <w:r w:rsidRPr="00A27E33">
        <w:rPr>
          <w:rFonts w:cs="Times New Roman"/>
          <w:lang w:val="pl-PL"/>
        </w:rPr>
        <w:t>l</w:t>
      </w:r>
      <w:r w:rsidR="007807E4">
        <w:rPr>
          <w:rFonts w:cs="Times New Roman"/>
          <w:lang w:val="pl-PL"/>
        </w:rPr>
        <w:t>a</w:t>
      </w:r>
      <w:r w:rsidRPr="00A27E33">
        <w:rPr>
          <w:rFonts w:cs="Times New Roman"/>
          <w:lang w:val="pl-PL"/>
        </w:rPr>
        <w:t xml:space="preserve"> 1: Rozmiary czcionek oraz style</w:t>
      </w: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418"/>
      </w:tblGrid>
      <w:tr w:rsidR="00A27E33" w:rsidRPr="00885410" w14:paraId="15834745" w14:textId="77777777" w:rsidTr="007E55F8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2E9A7" w14:textId="23896E7A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  <w:i/>
              </w:rPr>
            </w:pPr>
            <w:r w:rsidRPr="00885410">
              <w:rPr>
                <w:rFonts w:cs="Times New Roman"/>
                <w:i/>
              </w:rPr>
              <w:t>Element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CA97CB" w14:textId="3A9509B4" w:rsidR="00A27E33" w:rsidRPr="00885410" w:rsidRDefault="00A27E33" w:rsidP="009F70AA">
            <w:pPr>
              <w:pStyle w:val="TableContents"/>
              <w:spacing w:after="0"/>
              <w:ind w:left="0"/>
              <w:jc w:val="center"/>
              <w:rPr>
                <w:rFonts w:cs="Times New Roman"/>
                <w:i/>
                <w:iCs/>
                <w:sz w:val="20"/>
                <w:szCs w:val="20"/>
              </w:rPr>
            </w:pPr>
            <w:r w:rsidRPr="00885410">
              <w:rPr>
                <w:rFonts w:cs="Times New Roman"/>
                <w:i/>
                <w:iCs/>
                <w:sz w:val="20"/>
                <w:szCs w:val="20"/>
              </w:rPr>
              <w:t>Word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2DFE59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  <w:i/>
              </w:rPr>
            </w:pPr>
            <w:r w:rsidRPr="00885410">
              <w:rPr>
                <w:rFonts w:cs="Times New Roman"/>
                <w:i/>
              </w:rPr>
              <w:t>LaTeX</w:t>
            </w:r>
          </w:p>
        </w:tc>
      </w:tr>
      <w:tr w:rsidR="00A27E33" w:rsidRPr="00885410" w14:paraId="5B64D7A1" w14:textId="77777777" w:rsidTr="007E55F8">
        <w:trPr>
          <w:trHeight w:hRule="exact" w:val="34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D89D" w14:textId="1C3C5ABB" w:rsidR="00A27E33" w:rsidRPr="00885410" w:rsidRDefault="00666D31" w:rsidP="009F70AA">
            <w:pPr>
              <w:pStyle w:val="standard"/>
              <w:spacing w:before="0" w:after="0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</w:rPr>
              <w:t>tytuł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FE1DE" w14:textId="5C6BB1D2" w:rsidR="00A27E33" w:rsidRPr="00885410" w:rsidRDefault="00A27E33" w:rsidP="009F70AA">
            <w:pPr>
              <w:pStyle w:val="Titel1"/>
              <w:spacing w:before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 w:rsidRPr="00885410">
              <w:rPr>
                <w:rFonts w:cs="Times New Roman"/>
              </w:rPr>
              <w:t>T</w:t>
            </w:r>
            <w:r w:rsidR="00375D3F">
              <w:rPr>
                <w:rFonts w:cs="Times New Roman"/>
              </w:rPr>
              <w:t>ytuł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8CB87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\bf\large</w:t>
            </w:r>
          </w:p>
        </w:tc>
      </w:tr>
      <w:tr w:rsidR="00A27E33" w:rsidRPr="00885410" w14:paraId="378F48A8" w14:textId="77777777" w:rsidTr="007E55F8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1104F" w14:textId="5DEBF005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proofErr w:type="spellStart"/>
            <w:r w:rsidRPr="00885410">
              <w:rPr>
                <w:rFonts w:cs="Times New Roman"/>
              </w:rPr>
              <w:t>list</w:t>
            </w:r>
            <w:r w:rsidR="00666D31">
              <w:rPr>
                <w:rFonts w:cs="Times New Roman"/>
              </w:rPr>
              <w:t>a</w:t>
            </w:r>
            <w:proofErr w:type="spellEnd"/>
            <w:r w:rsidR="00666D31">
              <w:rPr>
                <w:rFonts w:cs="Times New Roman"/>
              </w:rPr>
              <w:t xml:space="preserve"> </w:t>
            </w:r>
            <w:proofErr w:type="spellStart"/>
            <w:r w:rsidR="00666D31">
              <w:rPr>
                <w:rFonts w:cs="Times New Roman"/>
              </w:rPr>
              <w:t>autorów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71DB" w14:textId="48E71F3C" w:rsidR="00A27E33" w:rsidRPr="00885410" w:rsidRDefault="00375D3F" w:rsidP="009F70AA">
            <w:pPr>
              <w:pStyle w:val="authors"/>
              <w:spacing w:before="0"/>
            </w:pPr>
            <w:proofErr w:type="spellStart"/>
            <w:r>
              <w:t>Imię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B9927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spellStart"/>
            <w:r w:rsidRPr="00885410">
              <w:rPr>
                <w:rFonts w:cs="Times New Roman"/>
              </w:rPr>
              <w:t>normalsize</w:t>
            </w:r>
            <w:proofErr w:type="spellEnd"/>
          </w:p>
        </w:tc>
      </w:tr>
      <w:tr w:rsidR="00A27E33" w:rsidRPr="00885410" w14:paraId="44F19773" w14:textId="77777777" w:rsidTr="007E55F8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3268E" w14:textId="3D853050" w:rsidR="00A27E33" w:rsidRPr="00885410" w:rsidRDefault="00666D31" w:rsidP="009F70AA">
            <w:pPr>
              <w:pStyle w:val="standard"/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</w:rPr>
              <w:t>afiliacja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E10A" w14:textId="5547337E" w:rsidR="00A27E33" w:rsidRPr="00885410" w:rsidRDefault="00A27E33" w:rsidP="009F70AA">
            <w:pPr>
              <w:pStyle w:val="TableContents"/>
              <w:spacing w:after="0"/>
              <w:ind w:left="0"/>
              <w:jc w:val="center"/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</w:pPr>
            <w:r w:rsidRPr="00885410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Organiza</w:t>
            </w:r>
            <w:r w:rsidR="00375D3F">
              <w:rPr>
                <w:rFonts w:eastAsia="Calibri" w:cs="Times New Roman"/>
                <w:kern w:val="0"/>
                <w:sz w:val="18"/>
                <w:szCs w:val="18"/>
                <w:lang w:eastAsia="en-US" w:bidi="ar-SA"/>
              </w:rPr>
              <w:t>cja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8131A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\small</w:t>
            </w:r>
          </w:p>
        </w:tc>
      </w:tr>
      <w:tr w:rsidR="00A27E33" w:rsidRPr="00885410" w14:paraId="48BDF33D" w14:textId="77777777" w:rsidTr="007E55F8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BE9CD" w14:textId="5AF685D7" w:rsidR="00A27E33" w:rsidRPr="00885410" w:rsidRDefault="00666D31" w:rsidP="009F70AA">
            <w:pPr>
              <w:pStyle w:val="standard"/>
              <w:spacing w:before="0"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czcionka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standardowa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51AD8" w14:textId="7AC56F0B" w:rsidR="00A27E33" w:rsidRPr="00885410" w:rsidRDefault="00A27E33" w:rsidP="009F70AA">
            <w:pPr>
              <w:pStyle w:val="standard"/>
              <w:spacing w:before="0" w:after="0"/>
              <w:jc w:val="center"/>
              <w:rPr>
                <w:rFonts w:cs="Times New Roman"/>
              </w:rPr>
            </w:pPr>
            <w:proofErr w:type="spellStart"/>
            <w:r w:rsidRPr="00885410">
              <w:rPr>
                <w:rFonts w:cs="Times New Roman"/>
              </w:rPr>
              <w:t>normal</w:t>
            </w:r>
            <w:r w:rsidR="00375D3F">
              <w:rPr>
                <w:rFonts w:cs="Times New Roman"/>
              </w:rPr>
              <w:t>ny</w:t>
            </w:r>
            <w:proofErr w:type="spellEnd"/>
            <w:r w:rsidRPr="00885410">
              <w:rPr>
                <w:rFonts w:cs="Times New Roman"/>
              </w:rPr>
              <w:t xml:space="preserve"> </w:t>
            </w:r>
            <w:proofErr w:type="spellStart"/>
            <w:r w:rsidRPr="00885410">
              <w:rPr>
                <w:rFonts w:cs="Times New Roman"/>
              </w:rPr>
              <w:t>te</w:t>
            </w:r>
            <w:r w:rsidR="00375D3F">
              <w:rPr>
                <w:rFonts w:cs="Times New Roman"/>
              </w:rPr>
              <w:t>kst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37AE1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spellStart"/>
            <w:r w:rsidRPr="00885410">
              <w:rPr>
                <w:rFonts w:cs="Times New Roman"/>
              </w:rPr>
              <w:t>normalsize</w:t>
            </w:r>
            <w:proofErr w:type="spellEnd"/>
          </w:p>
        </w:tc>
      </w:tr>
      <w:tr w:rsidR="00A27E33" w:rsidRPr="00885410" w14:paraId="6FBB7AA5" w14:textId="77777777" w:rsidTr="007E55F8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3B69" w14:textId="73EAC942" w:rsidR="00A27E33" w:rsidRPr="00885410" w:rsidRDefault="00666D31" w:rsidP="009F70AA">
            <w:pPr>
              <w:pStyle w:val="standard"/>
              <w:spacing w:before="0" w:after="0"/>
              <w:rPr>
                <w:rFonts w:cs="Times New Roman"/>
                <w:b/>
                <w:bCs/>
              </w:rPr>
            </w:pPr>
            <w:proofErr w:type="spellStart"/>
            <w:r>
              <w:rPr>
                <w:rFonts w:cs="Times New Roman"/>
              </w:rPr>
              <w:t>tytuł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rozdziału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8F339" w14:textId="1DD8081A" w:rsidR="00A27E33" w:rsidRPr="00885410" w:rsidRDefault="00375D3F" w:rsidP="009F70AA">
            <w:pPr>
              <w:pStyle w:val="headings"/>
              <w:spacing w:before="0" w:after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Rozdział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7C7DE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\bf\</w:t>
            </w:r>
            <w:proofErr w:type="spellStart"/>
            <w:r w:rsidRPr="00885410">
              <w:rPr>
                <w:rFonts w:cs="Times New Roman"/>
              </w:rPr>
              <w:t>normalsize</w:t>
            </w:r>
            <w:proofErr w:type="spellEnd"/>
          </w:p>
        </w:tc>
      </w:tr>
      <w:tr w:rsidR="00A27E33" w:rsidRPr="00885410" w14:paraId="420DCA24" w14:textId="77777777" w:rsidTr="007E55F8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CF478" w14:textId="7374658E" w:rsidR="00A27E33" w:rsidRPr="00885410" w:rsidRDefault="00C12471" w:rsidP="009F70AA">
            <w:pPr>
              <w:pStyle w:val="standard"/>
              <w:spacing w:before="0"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podpis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rysunku</w:t>
            </w:r>
            <w:proofErr w:type="spell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tabeli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B620E" w14:textId="07323E82" w:rsidR="00A27E33" w:rsidRPr="00885410" w:rsidRDefault="00375D3F" w:rsidP="009F70AA">
            <w:pPr>
              <w:pStyle w:val="captions"/>
              <w:spacing w:before="0" w:after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Podpis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rysunku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9159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\small</w:t>
            </w:r>
          </w:p>
        </w:tc>
      </w:tr>
      <w:tr w:rsidR="00A27E33" w:rsidRPr="00885410" w14:paraId="698CE3E5" w14:textId="77777777" w:rsidTr="007E55F8">
        <w:trPr>
          <w:trHeight w:hRule="exact" w:val="34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9382" w14:textId="05BA4E83" w:rsidR="00A27E33" w:rsidRPr="00885410" w:rsidRDefault="00C12471" w:rsidP="009F70AA">
            <w:pPr>
              <w:pStyle w:val="standard"/>
              <w:spacing w:before="0" w:after="0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</w:rPr>
              <w:t>piśmiennictwo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7A031" w14:textId="77777777" w:rsidR="00A27E33" w:rsidRPr="00885410" w:rsidRDefault="00A27E33" w:rsidP="009F70AA">
            <w:pPr>
              <w:pStyle w:val="references"/>
              <w:numPr>
                <w:ilvl w:val="0"/>
                <w:numId w:val="0"/>
              </w:numPr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[1] </w:t>
            </w:r>
            <w:r w:rsidRPr="00885410">
              <w:rPr>
                <w:rFonts w:cs="Times New Roman"/>
              </w:rPr>
              <w:t>B. Etkin and L.D.</w:t>
            </w:r>
            <w:r>
              <w:rPr>
                <w:rFonts w:cs="Times New Roman"/>
              </w:rPr>
              <w:t xml:space="preserve"> Raid…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C959F6" w14:textId="77777777" w:rsidR="00A27E33" w:rsidRPr="00885410" w:rsidRDefault="00A27E33" w:rsidP="009F70AA">
            <w:pPr>
              <w:pStyle w:val="standard"/>
              <w:spacing w:before="0" w:after="0"/>
              <w:rPr>
                <w:rFonts w:cs="Times New Roman"/>
              </w:rPr>
            </w:pPr>
            <w:r w:rsidRPr="00885410">
              <w:rPr>
                <w:rFonts w:cs="Times New Roman"/>
              </w:rPr>
              <w:t>\</w:t>
            </w:r>
            <w:proofErr w:type="spellStart"/>
            <w:r w:rsidRPr="00885410">
              <w:rPr>
                <w:rFonts w:cs="Times New Roman"/>
              </w:rPr>
              <w:t>normalsize</w:t>
            </w:r>
            <w:proofErr w:type="spellEnd"/>
          </w:p>
        </w:tc>
      </w:tr>
    </w:tbl>
    <w:p w14:paraId="368055E3" w14:textId="2C0C3CB3" w:rsidR="00A27E33" w:rsidRDefault="00806407" w:rsidP="00B12E69">
      <w:pPr>
        <w:pStyle w:val="standard"/>
        <w:rPr>
          <w:rStyle w:val="normaltextZchn"/>
          <w:sz w:val="20"/>
          <w:szCs w:val="20"/>
          <w:lang w:val="pl-PL"/>
        </w:rPr>
      </w:pPr>
      <w:r w:rsidRPr="00806407">
        <w:rPr>
          <w:b/>
          <w:bCs/>
          <w:lang w:val="pl-PL"/>
        </w:rPr>
        <w:t>Wzory matematyczne</w:t>
      </w:r>
      <w:r w:rsidRPr="00806407">
        <w:rPr>
          <w:lang w:val="pl-PL"/>
        </w:rPr>
        <w:t xml:space="preserve"> powinny być wyśrodkowane. Numeracja wzorów powinna być ciągła, zaś sam numer należy umieszczać na środku wysokości wyrażenia. Przy powołaniach na wzór </w:t>
      </w:r>
      <w:r>
        <w:rPr>
          <w:lang w:val="pl-PL"/>
        </w:rPr>
        <w:t xml:space="preserve">(1) </w:t>
      </w:r>
      <w:r w:rsidRPr="00806407">
        <w:rPr>
          <w:lang w:val="pl-PL"/>
        </w:rPr>
        <w:t>w</w:t>
      </w:r>
      <w:r w:rsidR="00CC73DD">
        <w:rPr>
          <w:lang w:val="pl-PL"/>
        </w:rPr>
        <w:t xml:space="preserve"> </w:t>
      </w:r>
      <w:r w:rsidRPr="00806407">
        <w:rPr>
          <w:lang w:val="pl-PL"/>
        </w:rPr>
        <w:t>tekście zasadniczym należy podawać numer w</w:t>
      </w:r>
      <w:r w:rsidR="005F37A7">
        <w:rPr>
          <w:lang w:val="pl-PL"/>
        </w:rPr>
        <w:t xml:space="preserve"> </w:t>
      </w:r>
      <w:r w:rsidRPr="00806407">
        <w:rPr>
          <w:lang w:val="pl-PL"/>
        </w:rPr>
        <w:t>nawiasach.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  <w:gridCol w:w="986"/>
      </w:tblGrid>
      <w:tr w:rsidR="00516286" w14:paraId="1F1D4F2B" w14:textId="77777777" w:rsidTr="002437D4">
        <w:trPr>
          <w:trHeight w:val="742"/>
          <w:jc w:val="center"/>
        </w:trPr>
        <w:tc>
          <w:tcPr>
            <w:tcW w:w="9209" w:type="dxa"/>
            <w:vAlign w:val="center"/>
          </w:tcPr>
          <w:p w14:paraId="6BD85863" w14:textId="5B6C53FD" w:rsidR="00516286" w:rsidRPr="00343F1F" w:rsidRDefault="00FD22E1" w:rsidP="00B12E69">
            <w:pPr>
              <w:pStyle w:val="standard"/>
              <w:rPr>
                <w:rStyle w:val="normaltextZchn"/>
                <w:i/>
                <w:iCs/>
                <w:sz w:val="20"/>
                <w:szCs w:val="20"/>
                <w:lang w:val="pl-PL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cs="Times New Roman"/>
                            </w:rPr>
                            <m:t>M</m:t>
                          </m:r>
                        </m:e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cs="Times New Roman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cs="Times New Roman"/>
                                </w:rPr>
                                <m:t>q</m:t>
                              </m:r>
                            </m:sub>
                            <m:sup>
                              <m:r>
                                <w:rPr>
                                  <w:rFonts w:ascii="Cambria Math" w:cs="Times New Roman"/>
                                </w:rPr>
                                <m:t>T</m:t>
                              </m:r>
                            </m:sup>
                          </m:sSubSup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iCs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cs="Times New Roman"/>
                                </w:rPr>
                                <m:t>Φ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cs="Times New Roman"/>
                                </w:rPr>
                                <m:t>q</m:t>
                              </m:r>
                            </m:sub>
                            <m:sup/>
                          </m:sSubSup>
                        </m: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cs="Times New Roman"/>
                            </w:rPr>
                            <m:t>0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mPr>
                      <m:mr>
                        <m:e>
                          <m:acc>
                            <m:accPr>
                              <m:chr m:val="̈"/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cs="Times New Roman"/>
                                </w:rPr>
                                <m:t>q</m:t>
                              </m:r>
                            </m:e>
                          </m:acc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cs="Times New Roman"/>
                            </w:rPr>
                            <m:t>λ</m:t>
                          </m:r>
                        </m:e>
                      </m:mr>
                    </m:m>
                  </m:e>
                </m:d>
                <m:r>
                  <w:rPr>
                    <w:rFonts w:ascii="Cambria Math" w:cs="Times New Roman"/>
                    <w:lang w:val="pl-PL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Q</m:t>
                          </m:r>
                        </m:e>
                      </m:m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</w:rPr>
                            <m:t>γ</m:t>
                          </m:r>
                        </m:e>
                      </m:mr>
                    </m:m>
                  </m:e>
                </m:d>
                <m:r>
                  <w:rPr>
                    <w:rFonts w:ascii="Cambria Math" w:hAnsi="Cambria Math" w:cs="Times New Roman"/>
                  </w:rPr>
                  <m:t>.</m:t>
                </m:r>
              </m:oMath>
            </m:oMathPara>
          </w:p>
        </w:tc>
        <w:tc>
          <w:tcPr>
            <w:tcW w:w="986" w:type="dxa"/>
            <w:vAlign w:val="center"/>
          </w:tcPr>
          <w:p w14:paraId="65C3AEFF" w14:textId="10DB0B77" w:rsidR="00516286" w:rsidRDefault="00516286" w:rsidP="00516286">
            <w:pPr>
              <w:pStyle w:val="standard"/>
              <w:jc w:val="right"/>
              <w:rPr>
                <w:rStyle w:val="normaltextZchn"/>
                <w:sz w:val="20"/>
                <w:szCs w:val="20"/>
                <w:lang w:val="pl-PL"/>
              </w:rPr>
            </w:pPr>
            <w:r w:rsidRPr="00885410">
              <w:rPr>
                <w:rFonts w:cs="Times New Roman"/>
              </w:rPr>
              <w:t>(1)</w:t>
            </w:r>
          </w:p>
        </w:tc>
      </w:tr>
    </w:tbl>
    <w:p w14:paraId="0432D51C" w14:textId="617E3F88" w:rsidR="0051137B" w:rsidRPr="0051137B" w:rsidRDefault="0051137B" w:rsidP="0051137B">
      <w:pPr>
        <w:pStyle w:val="standard"/>
        <w:rPr>
          <w:lang w:val="pl-PL"/>
        </w:rPr>
      </w:pPr>
      <w:r w:rsidRPr="0051137B">
        <w:rPr>
          <w:b/>
          <w:lang w:val="pl-PL"/>
        </w:rPr>
        <w:t>Tabele</w:t>
      </w:r>
      <w:r w:rsidRPr="0051137B">
        <w:rPr>
          <w:lang w:val="pl-PL"/>
        </w:rPr>
        <w:t xml:space="preserve"> umieszczane w tekście powinny być zbudowane tak jak zaprezentowano w tabeli</w:t>
      </w:r>
      <w:r>
        <w:rPr>
          <w:lang w:val="pl-PL"/>
        </w:rPr>
        <w:t xml:space="preserve"> 1</w:t>
      </w:r>
      <w:r w:rsidRPr="0051137B">
        <w:rPr>
          <w:lang w:val="pl-PL"/>
        </w:rPr>
        <w:t>. Tytuł i</w:t>
      </w:r>
      <w:r>
        <w:rPr>
          <w:lang w:val="pl-PL"/>
        </w:rPr>
        <w:t xml:space="preserve"> </w:t>
      </w:r>
      <w:r w:rsidRPr="0051137B">
        <w:rPr>
          <w:lang w:val="pl-PL"/>
        </w:rPr>
        <w:t>sama tabela powinny być wyśrodkowane.</w:t>
      </w:r>
    </w:p>
    <w:p w14:paraId="1AEC15F4" w14:textId="77777777" w:rsidR="00343F1F" w:rsidRDefault="00343F1F" w:rsidP="00343F1F">
      <w:pPr>
        <w:pStyle w:val="standard"/>
        <w:rPr>
          <w:lang w:val="pl-PL"/>
        </w:rPr>
      </w:pPr>
      <w:r w:rsidRPr="0051137B">
        <w:rPr>
          <w:b/>
          <w:lang w:val="pl-PL"/>
        </w:rPr>
        <w:t>Rysunki</w:t>
      </w:r>
      <w:r w:rsidRPr="0051137B">
        <w:rPr>
          <w:lang w:val="pl-PL"/>
        </w:rPr>
        <w:t xml:space="preserve"> oraz podpisy pod rysunkami powinny być wyśrodkowane tak, jak pokazano na rys.</w:t>
      </w:r>
      <w:r>
        <w:rPr>
          <w:lang w:val="pl-PL"/>
        </w:rPr>
        <w:t xml:space="preserve"> 1</w:t>
      </w:r>
      <w:r w:rsidRPr="0051137B">
        <w:rPr>
          <w:lang w:val="pl-PL"/>
        </w:rPr>
        <w:t xml:space="preserve">. Rysunki powinny być numerowane w tekście według kolejności występowania. Zaleca się rozdzielczość oryginału rysunku minimum 300 </w:t>
      </w:r>
      <w:proofErr w:type="spellStart"/>
      <w:r w:rsidRPr="0051137B">
        <w:rPr>
          <w:lang w:val="pl-PL"/>
        </w:rPr>
        <w:t>dpi</w:t>
      </w:r>
      <w:proofErr w:type="spellEnd"/>
      <w:r w:rsidRPr="0051137B">
        <w:rPr>
          <w:lang w:val="pl-PL"/>
        </w:rPr>
        <w:t xml:space="preserve"> (punktów na cal). Przed nadesłaniem pracy należy sprawdzić jakość wydruku i kontrast na drukarce czarno-białej.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EA661C" w14:paraId="7A283177" w14:textId="77777777" w:rsidTr="00EA661C">
        <w:tc>
          <w:tcPr>
            <w:tcW w:w="10195" w:type="dxa"/>
          </w:tcPr>
          <w:p w14:paraId="2909DB20" w14:textId="3676C231" w:rsidR="00EA661C" w:rsidRDefault="00EA661C" w:rsidP="00EA661C">
            <w:pPr>
              <w:pStyle w:val="standard"/>
              <w:jc w:val="center"/>
              <w:rPr>
                <w:rStyle w:val="normaltextZchn"/>
                <w:sz w:val="20"/>
                <w:szCs w:val="20"/>
                <w:lang w:val="pl-PL"/>
              </w:rPr>
            </w:pPr>
            <w:r>
              <w:rPr>
                <w:noProof/>
                <w:lang w:val="pl-PL" w:eastAsia="pl-PL" w:bidi="ar-SA"/>
              </w:rPr>
              <w:lastRenderedPageBreak/>
              <w:drawing>
                <wp:inline distT="0" distB="0" distL="0" distR="0" wp14:anchorId="0504AABF" wp14:editId="10AE20C0">
                  <wp:extent cx="3010002" cy="2195530"/>
                  <wp:effectExtent l="0" t="0" r="0" b="0"/>
                  <wp:docPr id="202692448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2615" cy="219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661C" w:rsidRPr="00EA661C" w14:paraId="2AEA0DD5" w14:textId="77777777" w:rsidTr="00EA661C">
        <w:tc>
          <w:tcPr>
            <w:tcW w:w="10195" w:type="dxa"/>
          </w:tcPr>
          <w:p w14:paraId="72FE9013" w14:textId="16152DD5" w:rsidR="00EA661C" w:rsidRPr="00EA661C" w:rsidRDefault="00EA661C" w:rsidP="00EA661C">
            <w:pPr>
              <w:pStyle w:val="standard"/>
              <w:jc w:val="center"/>
              <w:rPr>
                <w:rStyle w:val="normaltextZchn"/>
                <w:sz w:val="20"/>
                <w:szCs w:val="20"/>
              </w:rPr>
            </w:pPr>
            <w:proofErr w:type="spellStart"/>
            <w:r>
              <w:rPr>
                <w:rFonts w:cs="Times New Roman"/>
                <w:bCs/>
              </w:rPr>
              <w:t>Rysunek</w:t>
            </w:r>
            <w:proofErr w:type="spellEnd"/>
            <w:r w:rsidRPr="00885410">
              <w:rPr>
                <w:rFonts w:cs="Times New Roman"/>
                <w:bCs/>
              </w:rPr>
              <w:t xml:space="preserve"> 1:</w:t>
            </w:r>
            <w:r w:rsidRPr="00885410"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Mechanizm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płaski</w:t>
            </w:r>
            <w:proofErr w:type="spellEnd"/>
          </w:p>
        </w:tc>
      </w:tr>
    </w:tbl>
    <w:p w14:paraId="31DB6E5D" w14:textId="77777777" w:rsidR="006F62D0" w:rsidRDefault="006F62D0" w:rsidP="00A427BD">
      <w:pPr>
        <w:pStyle w:val="standard"/>
        <w:rPr>
          <w:rFonts w:cs="Times New Roman"/>
          <w:b/>
          <w:lang w:val="pl-PL"/>
        </w:rPr>
      </w:pPr>
    </w:p>
    <w:p w14:paraId="67492718" w14:textId="0F470019" w:rsidR="00A427BD" w:rsidRDefault="00A427BD" w:rsidP="00A427BD">
      <w:pPr>
        <w:pStyle w:val="standard"/>
        <w:rPr>
          <w:rFonts w:cs="Times New Roman"/>
          <w:lang w:val="pl-PL"/>
        </w:rPr>
      </w:pPr>
      <w:r w:rsidRPr="00A427BD">
        <w:rPr>
          <w:rFonts w:cs="Times New Roman"/>
          <w:b/>
          <w:lang w:val="pl-PL"/>
        </w:rPr>
        <w:t>Piśmiennictwo</w:t>
      </w:r>
      <w:r w:rsidRPr="00A427BD">
        <w:rPr>
          <w:rFonts w:cs="Times New Roman"/>
          <w:lang w:val="pl-PL"/>
        </w:rPr>
        <w:t xml:space="preserve"> powinno zawierać wykaz cytowanych pozycji uporządkowany według kolejności cytowania w rozszerzonym streszczeniu. Odniesienia do spisu piśmiennictwa należy umieszczać w kwadratowych nawiasach, np. [1]. Styl wykazu prac podano na końcu tego dokumentu.</w:t>
      </w:r>
    </w:p>
    <w:p w14:paraId="0FB3DAA2" w14:textId="6E2438C5" w:rsidR="000D62E9" w:rsidRPr="00E54AD2" w:rsidRDefault="000D62E9" w:rsidP="000D62E9">
      <w:pPr>
        <w:pStyle w:val="headings"/>
        <w:rPr>
          <w:rFonts w:cs="Times New Roman"/>
          <w:lang w:val="pl-PL"/>
        </w:rPr>
      </w:pPr>
      <w:r>
        <w:rPr>
          <w:rFonts w:cs="Times New Roman"/>
          <w:lang w:val="pl-PL"/>
        </w:rPr>
        <w:t>3</w:t>
      </w:r>
      <w:r w:rsidRPr="00E54AD2">
        <w:rPr>
          <w:rFonts w:cs="Times New Roman"/>
          <w:lang w:val="pl-PL"/>
        </w:rPr>
        <w:tab/>
      </w:r>
      <w:r>
        <w:rPr>
          <w:rFonts w:cs="Times New Roman"/>
          <w:lang w:val="pl-PL"/>
        </w:rPr>
        <w:t>Uwagi końcowe</w:t>
      </w:r>
    </w:p>
    <w:p w14:paraId="6A2085A6" w14:textId="0067B228" w:rsidR="00D77FB8" w:rsidRPr="00481688" w:rsidRDefault="00481688" w:rsidP="00504990">
      <w:pPr>
        <w:pStyle w:val="standard"/>
        <w:rPr>
          <w:rFonts w:cs="Times New Roman"/>
          <w:lang w:val="pl-PL"/>
        </w:rPr>
      </w:pPr>
      <w:r w:rsidRPr="00481688">
        <w:rPr>
          <w:rFonts w:cs="Times New Roman"/>
          <w:lang w:val="pl-PL"/>
        </w:rPr>
        <w:t>Zaleca się, aby rozszerzone streszczenie obejmowało wstęp zawierający przegląd stanu wiedzy, opis problemu, zastosowane metody badawcze, uzyskane wyniki oraz ich analizę. Na końcu tekstu powinno znajdować się podsumowanie, a następnie lista odniesień do piśmiennictwa.</w:t>
      </w:r>
      <w:r w:rsidR="00ED4451" w:rsidRPr="00481688">
        <w:rPr>
          <w:rFonts w:cs="Times New Roman"/>
          <w:lang w:val="pl-PL"/>
        </w:rPr>
        <w:t xml:space="preserve">  </w:t>
      </w:r>
    </w:p>
    <w:p w14:paraId="7CB431A7" w14:textId="4D77EC44" w:rsidR="00222A54" w:rsidRPr="004813B0" w:rsidRDefault="00C44BD2" w:rsidP="002517E5">
      <w:pPr>
        <w:pStyle w:val="headings"/>
        <w:rPr>
          <w:rFonts w:cs="Times New Roman"/>
          <w:lang w:val="pl-PL"/>
        </w:rPr>
      </w:pPr>
      <w:r w:rsidRPr="004813B0">
        <w:rPr>
          <w:rFonts w:cs="Times New Roman"/>
          <w:lang w:val="pl-PL"/>
        </w:rPr>
        <w:t>Podziękowania</w:t>
      </w:r>
    </w:p>
    <w:p w14:paraId="67A69819" w14:textId="71A3E0B0" w:rsidR="00481688" w:rsidRPr="00481688" w:rsidRDefault="00481688" w:rsidP="00481688">
      <w:pPr>
        <w:pStyle w:val="standard"/>
        <w:rPr>
          <w:rFonts w:cs="Times New Roman"/>
          <w:lang w:val="pl-PL"/>
        </w:rPr>
      </w:pPr>
      <w:r w:rsidRPr="00103A21">
        <w:rPr>
          <w:rFonts w:cs="Times New Roman"/>
          <w:lang w:val="pl-PL"/>
        </w:rPr>
        <w:t xml:space="preserve">Ten rozdział nie jest numerowany i należy traktować go jako opcjonalny. </w:t>
      </w:r>
      <w:r w:rsidRPr="00481688">
        <w:rPr>
          <w:rFonts w:cs="Times New Roman"/>
          <w:lang w:val="pl-PL"/>
        </w:rPr>
        <w:t>W tym miejscu można umieścić informację o udzielonym wsparciu, któr</w:t>
      </w:r>
      <w:r w:rsidR="00D36B1B">
        <w:rPr>
          <w:rFonts w:cs="Times New Roman"/>
          <w:lang w:val="pl-PL"/>
        </w:rPr>
        <w:t>e</w:t>
      </w:r>
      <w:r w:rsidRPr="00481688">
        <w:rPr>
          <w:rFonts w:cs="Times New Roman"/>
          <w:lang w:val="pl-PL"/>
        </w:rPr>
        <w:t xml:space="preserve"> umożliwił</w:t>
      </w:r>
      <w:r w:rsidR="00D36B1B">
        <w:rPr>
          <w:rFonts w:cs="Times New Roman"/>
          <w:lang w:val="pl-PL"/>
        </w:rPr>
        <w:t>o</w:t>
      </w:r>
      <w:r w:rsidRPr="00481688">
        <w:rPr>
          <w:rFonts w:cs="Times New Roman"/>
          <w:lang w:val="pl-PL"/>
        </w:rPr>
        <w:t xml:space="preserve"> realizację pracy.</w:t>
      </w:r>
    </w:p>
    <w:p w14:paraId="1E6739BA" w14:textId="561DABBB" w:rsidR="00222A54" w:rsidRPr="00481688" w:rsidRDefault="00103A21" w:rsidP="00504990">
      <w:pPr>
        <w:pStyle w:val="headings"/>
        <w:rPr>
          <w:rFonts w:cs="Times New Roman"/>
          <w:lang w:val="pl-PL"/>
        </w:rPr>
      </w:pPr>
      <w:r>
        <w:rPr>
          <w:rFonts w:cs="Times New Roman"/>
          <w:lang w:val="pl-PL"/>
        </w:rPr>
        <w:t>Piśmiennictwo</w:t>
      </w:r>
    </w:p>
    <w:p w14:paraId="791E638B" w14:textId="77777777" w:rsidR="00222A54" w:rsidRPr="00885410" w:rsidRDefault="00222A54" w:rsidP="008958ED">
      <w:pPr>
        <w:pStyle w:val="mbd2013references"/>
        <w:numPr>
          <w:ilvl w:val="0"/>
          <w:numId w:val="14"/>
        </w:numPr>
        <w:tabs>
          <w:tab w:val="clear" w:pos="340"/>
          <w:tab w:val="num" w:pos="426"/>
        </w:tabs>
        <w:ind w:left="426"/>
        <w:rPr>
          <w:rFonts w:cs="Times New Roman"/>
          <w:lang w:val="de-DE"/>
        </w:rPr>
      </w:pPr>
      <w:bookmarkStart w:id="1" w:name="_Ref167372513"/>
      <w:r w:rsidRPr="00885410">
        <w:rPr>
          <w:rFonts w:cs="Times New Roman"/>
          <w:lang w:val="de-DE"/>
        </w:rPr>
        <w:t xml:space="preserve">O. A. </w:t>
      </w:r>
      <w:proofErr w:type="spellStart"/>
      <w:r w:rsidRPr="00885410">
        <w:rPr>
          <w:rFonts w:cs="Times New Roman"/>
          <w:lang w:val="de-DE"/>
        </w:rPr>
        <w:t>Bauchau</w:t>
      </w:r>
      <w:proofErr w:type="spellEnd"/>
      <w:r w:rsidRPr="00885410">
        <w:rPr>
          <w:rFonts w:cs="Times New Roman"/>
          <w:lang w:val="de-DE"/>
        </w:rPr>
        <w:t xml:space="preserve">. Flexible </w:t>
      </w:r>
      <w:r w:rsidR="008F2FB5" w:rsidRPr="00885410">
        <w:rPr>
          <w:rFonts w:cs="Times New Roman"/>
          <w:lang w:val="de-DE"/>
        </w:rPr>
        <w:t>M</w:t>
      </w:r>
      <w:r w:rsidRPr="00885410">
        <w:rPr>
          <w:rFonts w:cs="Times New Roman"/>
          <w:lang w:val="de-DE"/>
        </w:rPr>
        <w:t xml:space="preserve">ultibody </w:t>
      </w:r>
      <w:r w:rsidR="008F2FB5" w:rsidRPr="00885410">
        <w:rPr>
          <w:rFonts w:cs="Times New Roman"/>
          <w:lang w:val="de-DE"/>
        </w:rPr>
        <w:t>D</w:t>
      </w:r>
      <w:r w:rsidRPr="00885410">
        <w:rPr>
          <w:rFonts w:cs="Times New Roman"/>
          <w:lang w:val="de-DE"/>
        </w:rPr>
        <w:t>ynamics. Springer, Dordrecht, 2011.</w:t>
      </w:r>
      <w:bookmarkEnd w:id="1"/>
    </w:p>
    <w:p w14:paraId="1DDDB692" w14:textId="77777777" w:rsidR="00222A54" w:rsidRPr="00885410" w:rsidRDefault="00222A54" w:rsidP="008958ED">
      <w:pPr>
        <w:pStyle w:val="mbd2013references"/>
        <w:numPr>
          <w:ilvl w:val="0"/>
          <w:numId w:val="14"/>
        </w:numPr>
        <w:tabs>
          <w:tab w:val="clear" w:pos="340"/>
          <w:tab w:val="num" w:pos="426"/>
        </w:tabs>
        <w:ind w:left="426"/>
        <w:rPr>
          <w:rFonts w:cs="Times New Roman"/>
        </w:rPr>
      </w:pPr>
      <w:r w:rsidRPr="00885410">
        <w:rPr>
          <w:rFonts w:cs="Times New Roman"/>
        </w:rPr>
        <w:t xml:space="preserve">W. </w:t>
      </w:r>
      <w:proofErr w:type="spellStart"/>
      <w:r w:rsidRPr="00885410">
        <w:rPr>
          <w:rFonts w:cs="Times New Roman"/>
        </w:rPr>
        <w:t>Schiehlen</w:t>
      </w:r>
      <w:proofErr w:type="spellEnd"/>
      <w:r w:rsidRPr="00885410">
        <w:rPr>
          <w:rFonts w:cs="Times New Roman"/>
        </w:rPr>
        <w:t xml:space="preserve">. </w:t>
      </w:r>
      <w:r w:rsidRPr="00885410">
        <w:rPr>
          <w:rStyle w:val="referencesZchn"/>
          <w:rFonts w:cs="Times New Roman"/>
        </w:rPr>
        <w:t>Multibody</w:t>
      </w:r>
      <w:r w:rsidRPr="00885410">
        <w:rPr>
          <w:rFonts w:cs="Times New Roman"/>
        </w:rPr>
        <w:t xml:space="preserve"> system dynamics: Roots and perspectives. Multibody System Dynamics, 1:149-188, 1997.</w:t>
      </w:r>
    </w:p>
    <w:p w14:paraId="5DB1C83E" w14:textId="5BA15904" w:rsidR="00C34D7F" w:rsidRPr="00885410" w:rsidRDefault="0075402B" w:rsidP="008958ED">
      <w:pPr>
        <w:pStyle w:val="mbd2013references"/>
        <w:numPr>
          <w:ilvl w:val="0"/>
          <w:numId w:val="14"/>
        </w:numPr>
        <w:tabs>
          <w:tab w:val="clear" w:pos="340"/>
          <w:tab w:val="num" w:pos="426"/>
        </w:tabs>
        <w:ind w:left="426"/>
        <w:rPr>
          <w:rFonts w:cs="Times New Roman"/>
        </w:rPr>
      </w:pPr>
      <w:r w:rsidRPr="00885410">
        <w:rPr>
          <w:rFonts w:cs="Times New Roman"/>
        </w:rPr>
        <w:t>A. Author</w:t>
      </w:r>
      <w:r w:rsidR="00222A54" w:rsidRPr="00885410">
        <w:rPr>
          <w:rFonts w:cs="Times New Roman"/>
        </w:rPr>
        <w:t xml:space="preserve">. Numerical </w:t>
      </w:r>
      <w:r w:rsidR="00F30EE1" w:rsidRPr="00885410">
        <w:rPr>
          <w:rFonts w:cs="Times New Roman"/>
        </w:rPr>
        <w:t>solution</w:t>
      </w:r>
      <w:r w:rsidR="00222A54" w:rsidRPr="00885410">
        <w:rPr>
          <w:rFonts w:cs="Times New Roman"/>
        </w:rPr>
        <w:t xml:space="preserve"> of multibody dynamical systems in in</w:t>
      </w:r>
      <w:r w:rsidR="00F30EE1" w:rsidRPr="00885410">
        <w:rPr>
          <w:rFonts w:cs="Times New Roman"/>
        </w:rPr>
        <w:t xml:space="preserve">teraction with </w:t>
      </w:r>
      <w:r w:rsidR="008B292B" w:rsidRPr="00885410">
        <w:rPr>
          <w:rFonts w:cs="Times New Roman"/>
        </w:rPr>
        <w:t>fluid</w:t>
      </w:r>
      <w:r w:rsidR="00222A54" w:rsidRPr="00885410">
        <w:rPr>
          <w:rFonts w:cs="Times New Roman"/>
        </w:rPr>
        <w:t xml:space="preserve">. In </w:t>
      </w:r>
      <w:r w:rsidRPr="00885410">
        <w:rPr>
          <w:rFonts w:cs="Times New Roman"/>
        </w:rPr>
        <w:t>E</w:t>
      </w:r>
      <w:r w:rsidR="00222A54" w:rsidRPr="00885410">
        <w:rPr>
          <w:rFonts w:cs="Times New Roman"/>
        </w:rPr>
        <w:t xml:space="preserve">. </w:t>
      </w:r>
      <w:r w:rsidRPr="00885410">
        <w:rPr>
          <w:rFonts w:cs="Times New Roman"/>
        </w:rPr>
        <w:t>Editor</w:t>
      </w:r>
      <w:r w:rsidR="00222A54" w:rsidRPr="00885410">
        <w:rPr>
          <w:rFonts w:cs="Times New Roman"/>
        </w:rPr>
        <w:t xml:space="preserve"> and C. </w:t>
      </w:r>
      <w:r w:rsidRPr="00885410">
        <w:rPr>
          <w:rFonts w:cs="Times New Roman"/>
        </w:rPr>
        <w:t>Coeditor</w:t>
      </w:r>
      <w:r w:rsidR="00222A54" w:rsidRPr="00885410">
        <w:rPr>
          <w:rFonts w:cs="Times New Roman"/>
        </w:rPr>
        <w:t>, ed</w:t>
      </w:r>
      <w:r w:rsidR="004F2374">
        <w:rPr>
          <w:rFonts w:cs="Times New Roman"/>
        </w:rPr>
        <w:t>i</w:t>
      </w:r>
      <w:r w:rsidR="00222A54" w:rsidRPr="00885410">
        <w:rPr>
          <w:rFonts w:cs="Times New Roman"/>
        </w:rPr>
        <w:t xml:space="preserve">tors, Proceedings of the International Symposium on </w:t>
      </w:r>
      <w:r w:rsidRPr="00885410">
        <w:rPr>
          <w:rFonts w:cs="Times New Roman"/>
        </w:rPr>
        <w:t>Computational Mechanics</w:t>
      </w:r>
      <w:r w:rsidR="00222A54" w:rsidRPr="00885410">
        <w:rPr>
          <w:rFonts w:cs="Times New Roman"/>
        </w:rPr>
        <w:t xml:space="preserve">, pages </w:t>
      </w:r>
      <w:r w:rsidRPr="00885410">
        <w:rPr>
          <w:rFonts w:cs="Times New Roman"/>
        </w:rPr>
        <w:t>215-217</w:t>
      </w:r>
      <w:r w:rsidR="00222A54" w:rsidRPr="00885410">
        <w:rPr>
          <w:rFonts w:cs="Times New Roman"/>
        </w:rPr>
        <w:t xml:space="preserve">. </w:t>
      </w:r>
      <w:r w:rsidRPr="00885410">
        <w:rPr>
          <w:rFonts w:cs="Times New Roman"/>
        </w:rPr>
        <w:t>University of Mechanics</w:t>
      </w:r>
      <w:r w:rsidR="00222A54" w:rsidRPr="00885410">
        <w:rPr>
          <w:rFonts w:cs="Times New Roman"/>
        </w:rPr>
        <w:t xml:space="preserve">, </w:t>
      </w:r>
      <w:r w:rsidRPr="00885410">
        <w:rPr>
          <w:rFonts w:cs="Times New Roman"/>
        </w:rPr>
        <w:t>City</w:t>
      </w:r>
      <w:r w:rsidR="00222A54" w:rsidRPr="00885410">
        <w:rPr>
          <w:rFonts w:cs="Times New Roman"/>
        </w:rPr>
        <w:t>, 20</w:t>
      </w:r>
      <w:r w:rsidRPr="00885410">
        <w:rPr>
          <w:rFonts w:cs="Times New Roman"/>
        </w:rPr>
        <w:t>16</w:t>
      </w:r>
      <w:r w:rsidR="00222A54" w:rsidRPr="00885410">
        <w:rPr>
          <w:rFonts w:cs="Times New Roman"/>
        </w:rPr>
        <w:t>.</w:t>
      </w:r>
    </w:p>
    <w:sectPr w:rsidR="00C34D7F" w:rsidRPr="00885410" w:rsidSect="00AB62E5">
      <w:headerReference w:type="first" r:id="rId9"/>
      <w:pgSz w:w="11906" w:h="16838" w:code="9"/>
      <w:pgMar w:top="851" w:right="709" w:bottom="1134" w:left="992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CD9A" w14:textId="77777777" w:rsidR="00FD22E1" w:rsidRDefault="00FD22E1" w:rsidP="0037011C">
      <w:pPr>
        <w:spacing w:after="0" w:line="240" w:lineRule="auto"/>
      </w:pPr>
      <w:r>
        <w:separator/>
      </w:r>
    </w:p>
  </w:endnote>
  <w:endnote w:type="continuationSeparator" w:id="0">
    <w:p w14:paraId="0A75270B" w14:textId="77777777" w:rsidR="00FD22E1" w:rsidRDefault="00FD22E1" w:rsidP="0037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60E93" w14:textId="77777777" w:rsidR="00FD22E1" w:rsidRDefault="00FD22E1" w:rsidP="0037011C">
      <w:pPr>
        <w:spacing w:after="0" w:line="240" w:lineRule="auto"/>
      </w:pPr>
      <w:r>
        <w:separator/>
      </w:r>
    </w:p>
  </w:footnote>
  <w:footnote w:type="continuationSeparator" w:id="0">
    <w:p w14:paraId="57224E66" w14:textId="77777777" w:rsidR="00FD22E1" w:rsidRDefault="00FD22E1" w:rsidP="0037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8F662" w14:textId="52902A42" w:rsidR="006E753B" w:rsidRDefault="006E753B" w:rsidP="00223B94">
    <w:pPr>
      <w:pStyle w:val="Nagwek7"/>
      <w:rPr>
        <w:sz w:val="14"/>
        <w:szCs w:val="14"/>
      </w:rPr>
    </w:pPr>
  </w:p>
  <w:p w14:paraId="3440FD65" w14:textId="77777777" w:rsidR="006E753B" w:rsidRDefault="006E753B" w:rsidP="00223B94">
    <w:pPr>
      <w:pStyle w:val="Nagwek7"/>
      <w:rPr>
        <w:sz w:val="14"/>
        <w:szCs w:val="14"/>
      </w:rPr>
    </w:pPr>
  </w:p>
  <w:p w14:paraId="3C45E5D5" w14:textId="246B198F" w:rsidR="002F28C4" w:rsidRPr="004813B0" w:rsidRDefault="00815DBD" w:rsidP="00223B94">
    <w:pPr>
      <w:pStyle w:val="Nagwek7"/>
      <w:rPr>
        <w:sz w:val="14"/>
        <w:szCs w:val="14"/>
        <w:lang w:val="pl-PL"/>
      </w:rPr>
    </w:pPr>
    <w:r w:rsidRPr="004813B0">
      <w:rPr>
        <w:sz w:val="14"/>
        <w:szCs w:val="14"/>
        <w:lang w:val="pl-PL"/>
      </w:rPr>
      <w:t>Krajowa Konferencja Robotyki</w:t>
    </w:r>
  </w:p>
  <w:p w14:paraId="74B75AEB" w14:textId="631E9A13" w:rsidR="000E6A52" w:rsidRPr="00815DBD" w:rsidRDefault="00815DBD" w:rsidP="00815DBD">
    <w:pPr>
      <w:pStyle w:val="Nagwek7"/>
      <w:rPr>
        <w:sz w:val="14"/>
        <w:szCs w:val="14"/>
        <w:lang w:val="pl-PL"/>
      </w:rPr>
    </w:pPr>
    <w:r w:rsidRPr="00815DBD">
      <w:rPr>
        <w:sz w:val="14"/>
        <w:szCs w:val="14"/>
        <w:lang w:val="pl-PL"/>
      </w:rPr>
      <w:t>Sympozjum Teorii Maszyn i Układów Mechatronicznych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78C9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21076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A53093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7F240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8C7E2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E66AEB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4AAE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45ED3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78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4CE9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A082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2"/>
    <w:multiLevelType w:val="singleLevel"/>
    <w:tmpl w:val="20469F9E"/>
    <w:name w:val="WW8Num9"/>
    <w:lvl w:ilvl="0">
      <w:start w:val="1"/>
      <w:numFmt w:val="decimal"/>
      <w:pStyle w:val="mbd2013references"/>
      <w:lvlText w:val="[%1]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0"/>
      </w:rPr>
    </w:lvl>
  </w:abstractNum>
  <w:abstractNum w:abstractNumId="12" w15:restartNumberingAfterBreak="0">
    <w:nsid w:val="6D384433"/>
    <w:multiLevelType w:val="hybridMultilevel"/>
    <w:tmpl w:val="0B44A58E"/>
    <w:lvl w:ilvl="0" w:tplc="D1DEBED0">
      <w:start w:val="1"/>
      <w:numFmt w:val="decimal"/>
      <w:pStyle w:val="Nagwek6"/>
      <w:lvlText w:val="[%1]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AC"/>
    <w:rsid w:val="00012574"/>
    <w:rsid w:val="00016579"/>
    <w:rsid w:val="000206C0"/>
    <w:rsid w:val="0004253E"/>
    <w:rsid w:val="000451D3"/>
    <w:rsid w:val="00051E4B"/>
    <w:rsid w:val="00080330"/>
    <w:rsid w:val="000812EF"/>
    <w:rsid w:val="00086881"/>
    <w:rsid w:val="000A1E97"/>
    <w:rsid w:val="000A4E42"/>
    <w:rsid w:val="000D62E9"/>
    <w:rsid w:val="000E14FA"/>
    <w:rsid w:val="000E2463"/>
    <w:rsid w:val="000E6A52"/>
    <w:rsid w:val="000F0822"/>
    <w:rsid w:val="000F4189"/>
    <w:rsid w:val="00102AF6"/>
    <w:rsid w:val="00103A21"/>
    <w:rsid w:val="0012557F"/>
    <w:rsid w:val="001255A2"/>
    <w:rsid w:val="00126621"/>
    <w:rsid w:val="00161B2E"/>
    <w:rsid w:val="00175FAD"/>
    <w:rsid w:val="00181803"/>
    <w:rsid w:val="00182D82"/>
    <w:rsid w:val="001B026D"/>
    <w:rsid w:val="001C3830"/>
    <w:rsid w:val="001C7686"/>
    <w:rsid w:val="001D64A4"/>
    <w:rsid w:val="001F779C"/>
    <w:rsid w:val="0020267E"/>
    <w:rsid w:val="00202F19"/>
    <w:rsid w:val="00215B2E"/>
    <w:rsid w:val="00217A8B"/>
    <w:rsid w:val="00222A54"/>
    <w:rsid w:val="00223B94"/>
    <w:rsid w:val="002276EB"/>
    <w:rsid w:val="00227A9C"/>
    <w:rsid w:val="002349AA"/>
    <w:rsid w:val="00236619"/>
    <w:rsid w:val="002437D4"/>
    <w:rsid w:val="002517E5"/>
    <w:rsid w:val="00265289"/>
    <w:rsid w:val="002664A6"/>
    <w:rsid w:val="002765E8"/>
    <w:rsid w:val="002801E1"/>
    <w:rsid w:val="0028778E"/>
    <w:rsid w:val="00290670"/>
    <w:rsid w:val="002978A8"/>
    <w:rsid w:val="002A0BBB"/>
    <w:rsid w:val="002A507C"/>
    <w:rsid w:val="002B049F"/>
    <w:rsid w:val="002B2403"/>
    <w:rsid w:val="002B5F3E"/>
    <w:rsid w:val="002C0D82"/>
    <w:rsid w:val="002C188F"/>
    <w:rsid w:val="002E6545"/>
    <w:rsid w:val="002F1BA8"/>
    <w:rsid w:val="002F28C4"/>
    <w:rsid w:val="002F3119"/>
    <w:rsid w:val="002F7228"/>
    <w:rsid w:val="00326478"/>
    <w:rsid w:val="0033371F"/>
    <w:rsid w:val="00343F1F"/>
    <w:rsid w:val="0036484D"/>
    <w:rsid w:val="00367513"/>
    <w:rsid w:val="0037011C"/>
    <w:rsid w:val="00375D3F"/>
    <w:rsid w:val="003777ED"/>
    <w:rsid w:val="00392166"/>
    <w:rsid w:val="00394402"/>
    <w:rsid w:val="003A3E03"/>
    <w:rsid w:val="003B7B5D"/>
    <w:rsid w:val="003E7B5A"/>
    <w:rsid w:val="003F4B0D"/>
    <w:rsid w:val="003F588F"/>
    <w:rsid w:val="00403FA4"/>
    <w:rsid w:val="00416D39"/>
    <w:rsid w:val="00422591"/>
    <w:rsid w:val="00425155"/>
    <w:rsid w:val="00431E19"/>
    <w:rsid w:val="00432AD3"/>
    <w:rsid w:val="00445A7E"/>
    <w:rsid w:val="004460D7"/>
    <w:rsid w:val="00454DB8"/>
    <w:rsid w:val="00462429"/>
    <w:rsid w:val="004704D6"/>
    <w:rsid w:val="00471F7E"/>
    <w:rsid w:val="004740A8"/>
    <w:rsid w:val="00477532"/>
    <w:rsid w:val="004813B0"/>
    <w:rsid w:val="00481688"/>
    <w:rsid w:val="00491B06"/>
    <w:rsid w:val="00494CF0"/>
    <w:rsid w:val="004959B8"/>
    <w:rsid w:val="004A0D4E"/>
    <w:rsid w:val="004B4717"/>
    <w:rsid w:val="004C030A"/>
    <w:rsid w:val="004C292F"/>
    <w:rsid w:val="004C33B3"/>
    <w:rsid w:val="004C3425"/>
    <w:rsid w:val="004C5A69"/>
    <w:rsid w:val="004D026E"/>
    <w:rsid w:val="004D051E"/>
    <w:rsid w:val="004D2763"/>
    <w:rsid w:val="004D3B32"/>
    <w:rsid w:val="004E2549"/>
    <w:rsid w:val="004E74E8"/>
    <w:rsid w:val="004F0AE9"/>
    <w:rsid w:val="004F1B03"/>
    <w:rsid w:val="004F2374"/>
    <w:rsid w:val="004F3377"/>
    <w:rsid w:val="004F657A"/>
    <w:rsid w:val="00504235"/>
    <w:rsid w:val="00504990"/>
    <w:rsid w:val="0051137B"/>
    <w:rsid w:val="00512D04"/>
    <w:rsid w:val="00516286"/>
    <w:rsid w:val="00526890"/>
    <w:rsid w:val="00552F7B"/>
    <w:rsid w:val="00555BCD"/>
    <w:rsid w:val="0055727F"/>
    <w:rsid w:val="005651FF"/>
    <w:rsid w:val="005666C6"/>
    <w:rsid w:val="00571D0D"/>
    <w:rsid w:val="005945E8"/>
    <w:rsid w:val="005A2EDE"/>
    <w:rsid w:val="005A59E1"/>
    <w:rsid w:val="005A645A"/>
    <w:rsid w:val="005D6F4D"/>
    <w:rsid w:val="005F37A7"/>
    <w:rsid w:val="005F4B3B"/>
    <w:rsid w:val="005F526F"/>
    <w:rsid w:val="00600BB8"/>
    <w:rsid w:val="00605B78"/>
    <w:rsid w:val="006157BF"/>
    <w:rsid w:val="006171B5"/>
    <w:rsid w:val="0062272B"/>
    <w:rsid w:val="00622D36"/>
    <w:rsid w:val="00640987"/>
    <w:rsid w:val="006500DA"/>
    <w:rsid w:val="00652860"/>
    <w:rsid w:val="00654FBE"/>
    <w:rsid w:val="00666D31"/>
    <w:rsid w:val="00667095"/>
    <w:rsid w:val="006766E7"/>
    <w:rsid w:val="00687529"/>
    <w:rsid w:val="006A29DE"/>
    <w:rsid w:val="006B2E64"/>
    <w:rsid w:val="006B506A"/>
    <w:rsid w:val="006E55E6"/>
    <w:rsid w:val="006E753B"/>
    <w:rsid w:val="006F62D0"/>
    <w:rsid w:val="0070218A"/>
    <w:rsid w:val="00702773"/>
    <w:rsid w:val="007038BB"/>
    <w:rsid w:val="007136FB"/>
    <w:rsid w:val="00716267"/>
    <w:rsid w:val="00722391"/>
    <w:rsid w:val="00730F0B"/>
    <w:rsid w:val="007325AA"/>
    <w:rsid w:val="0073705B"/>
    <w:rsid w:val="00740D09"/>
    <w:rsid w:val="0075402B"/>
    <w:rsid w:val="00756BC9"/>
    <w:rsid w:val="007572C7"/>
    <w:rsid w:val="00780674"/>
    <w:rsid w:val="007807E4"/>
    <w:rsid w:val="0078734F"/>
    <w:rsid w:val="00791574"/>
    <w:rsid w:val="007963E1"/>
    <w:rsid w:val="007976AA"/>
    <w:rsid w:val="007A09EF"/>
    <w:rsid w:val="007A2FDA"/>
    <w:rsid w:val="007A5D6C"/>
    <w:rsid w:val="007B6544"/>
    <w:rsid w:val="007B6B5F"/>
    <w:rsid w:val="007D0DC1"/>
    <w:rsid w:val="007D2357"/>
    <w:rsid w:val="007E1836"/>
    <w:rsid w:val="007E55F8"/>
    <w:rsid w:val="007F2D77"/>
    <w:rsid w:val="007F7FC6"/>
    <w:rsid w:val="00806407"/>
    <w:rsid w:val="008146FA"/>
    <w:rsid w:val="00815DBD"/>
    <w:rsid w:val="00821EB2"/>
    <w:rsid w:val="008313AC"/>
    <w:rsid w:val="00842960"/>
    <w:rsid w:val="00860A31"/>
    <w:rsid w:val="008714B7"/>
    <w:rsid w:val="00874461"/>
    <w:rsid w:val="0087766F"/>
    <w:rsid w:val="00880545"/>
    <w:rsid w:val="00885410"/>
    <w:rsid w:val="008937F6"/>
    <w:rsid w:val="008958ED"/>
    <w:rsid w:val="008A7049"/>
    <w:rsid w:val="008B0051"/>
    <w:rsid w:val="008B219D"/>
    <w:rsid w:val="008B292B"/>
    <w:rsid w:val="008C1795"/>
    <w:rsid w:val="008C7C4C"/>
    <w:rsid w:val="008D2337"/>
    <w:rsid w:val="008D4DC6"/>
    <w:rsid w:val="008E1869"/>
    <w:rsid w:val="008E72F3"/>
    <w:rsid w:val="008F2785"/>
    <w:rsid w:val="008F2FB5"/>
    <w:rsid w:val="0091327F"/>
    <w:rsid w:val="0091624C"/>
    <w:rsid w:val="0093086E"/>
    <w:rsid w:val="00952145"/>
    <w:rsid w:val="0095231A"/>
    <w:rsid w:val="009563C4"/>
    <w:rsid w:val="009642D9"/>
    <w:rsid w:val="00967271"/>
    <w:rsid w:val="00971FDE"/>
    <w:rsid w:val="00975D77"/>
    <w:rsid w:val="009815EC"/>
    <w:rsid w:val="009822D9"/>
    <w:rsid w:val="0098585E"/>
    <w:rsid w:val="00991284"/>
    <w:rsid w:val="00995E24"/>
    <w:rsid w:val="00996680"/>
    <w:rsid w:val="009A1DC9"/>
    <w:rsid w:val="009B5E00"/>
    <w:rsid w:val="009D2DEE"/>
    <w:rsid w:val="009D5A8F"/>
    <w:rsid w:val="009D664C"/>
    <w:rsid w:val="009E597F"/>
    <w:rsid w:val="00A05048"/>
    <w:rsid w:val="00A124FC"/>
    <w:rsid w:val="00A12A99"/>
    <w:rsid w:val="00A27739"/>
    <w:rsid w:val="00A27E33"/>
    <w:rsid w:val="00A30B67"/>
    <w:rsid w:val="00A31786"/>
    <w:rsid w:val="00A32EF3"/>
    <w:rsid w:val="00A37652"/>
    <w:rsid w:val="00A427BD"/>
    <w:rsid w:val="00A51C42"/>
    <w:rsid w:val="00A55A4A"/>
    <w:rsid w:val="00A656BB"/>
    <w:rsid w:val="00A730A6"/>
    <w:rsid w:val="00A774E1"/>
    <w:rsid w:val="00A83407"/>
    <w:rsid w:val="00A87792"/>
    <w:rsid w:val="00A93819"/>
    <w:rsid w:val="00A93AD1"/>
    <w:rsid w:val="00AA63CB"/>
    <w:rsid w:val="00AA6EC3"/>
    <w:rsid w:val="00AB50CA"/>
    <w:rsid w:val="00AB62E5"/>
    <w:rsid w:val="00AB6E12"/>
    <w:rsid w:val="00AC61A9"/>
    <w:rsid w:val="00AD129B"/>
    <w:rsid w:val="00AD6EA6"/>
    <w:rsid w:val="00AD72AC"/>
    <w:rsid w:val="00AE3F7B"/>
    <w:rsid w:val="00AF24F6"/>
    <w:rsid w:val="00AF339A"/>
    <w:rsid w:val="00B0193D"/>
    <w:rsid w:val="00B0440D"/>
    <w:rsid w:val="00B05B26"/>
    <w:rsid w:val="00B12E69"/>
    <w:rsid w:val="00B2218A"/>
    <w:rsid w:val="00B3407B"/>
    <w:rsid w:val="00B3730C"/>
    <w:rsid w:val="00B4055E"/>
    <w:rsid w:val="00B536BB"/>
    <w:rsid w:val="00B60913"/>
    <w:rsid w:val="00B82F3B"/>
    <w:rsid w:val="00B8320E"/>
    <w:rsid w:val="00B906E3"/>
    <w:rsid w:val="00B92FAA"/>
    <w:rsid w:val="00BA1367"/>
    <w:rsid w:val="00BB2FE8"/>
    <w:rsid w:val="00BB5C45"/>
    <w:rsid w:val="00BC2B26"/>
    <w:rsid w:val="00BF040A"/>
    <w:rsid w:val="00BF0B22"/>
    <w:rsid w:val="00BF272B"/>
    <w:rsid w:val="00BF7A4C"/>
    <w:rsid w:val="00C01CD1"/>
    <w:rsid w:val="00C0289D"/>
    <w:rsid w:val="00C069E8"/>
    <w:rsid w:val="00C12180"/>
    <w:rsid w:val="00C12471"/>
    <w:rsid w:val="00C16284"/>
    <w:rsid w:val="00C20389"/>
    <w:rsid w:val="00C27291"/>
    <w:rsid w:val="00C34D7F"/>
    <w:rsid w:val="00C43281"/>
    <w:rsid w:val="00C433A2"/>
    <w:rsid w:val="00C44BD2"/>
    <w:rsid w:val="00C46B02"/>
    <w:rsid w:val="00C626AD"/>
    <w:rsid w:val="00C6443E"/>
    <w:rsid w:val="00C66537"/>
    <w:rsid w:val="00C66575"/>
    <w:rsid w:val="00C66964"/>
    <w:rsid w:val="00C8042D"/>
    <w:rsid w:val="00C84724"/>
    <w:rsid w:val="00CC73DD"/>
    <w:rsid w:val="00CD3D8D"/>
    <w:rsid w:val="00CE3B57"/>
    <w:rsid w:val="00CF4657"/>
    <w:rsid w:val="00D0006B"/>
    <w:rsid w:val="00D00C06"/>
    <w:rsid w:val="00D03A44"/>
    <w:rsid w:val="00D27CE3"/>
    <w:rsid w:val="00D34677"/>
    <w:rsid w:val="00D36B1B"/>
    <w:rsid w:val="00D37B51"/>
    <w:rsid w:val="00D4258E"/>
    <w:rsid w:val="00D45297"/>
    <w:rsid w:val="00D716BF"/>
    <w:rsid w:val="00D72602"/>
    <w:rsid w:val="00D77040"/>
    <w:rsid w:val="00D77FB8"/>
    <w:rsid w:val="00D83B58"/>
    <w:rsid w:val="00DB0364"/>
    <w:rsid w:val="00DB1E3A"/>
    <w:rsid w:val="00DB1FC0"/>
    <w:rsid w:val="00DB20F9"/>
    <w:rsid w:val="00DB4FD7"/>
    <w:rsid w:val="00DC04CF"/>
    <w:rsid w:val="00DC227A"/>
    <w:rsid w:val="00DD491C"/>
    <w:rsid w:val="00DD4F2C"/>
    <w:rsid w:val="00DD6DB3"/>
    <w:rsid w:val="00DF4126"/>
    <w:rsid w:val="00DF491B"/>
    <w:rsid w:val="00DF73D2"/>
    <w:rsid w:val="00E066C0"/>
    <w:rsid w:val="00E14771"/>
    <w:rsid w:val="00E164C8"/>
    <w:rsid w:val="00E35E19"/>
    <w:rsid w:val="00E376D7"/>
    <w:rsid w:val="00E37CD8"/>
    <w:rsid w:val="00E4669F"/>
    <w:rsid w:val="00E47054"/>
    <w:rsid w:val="00E54AD2"/>
    <w:rsid w:val="00E56FF6"/>
    <w:rsid w:val="00E75928"/>
    <w:rsid w:val="00E75A4D"/>
    <w:rsid w:val="00E772C3"/>
    <w:rsid w:val="00E77B7B"/>
    <w:rsid w:val="00E84E66"/>
    <w:rsid w:val="00E92118"/>
    <w:rsid w:val="00E92330"/>
    <w:rsid w:val="00EA661C"/>
    <w:rsid w:val="00EB6D16"/>
    <w:rsid w:val="00EC214A"/>
    <w:rsid w:val="00EC40E1"/>
    <w:rsid w:val="00ED4451"/>
    <w:rsid w:val="00ED5557"/>
    <w:rsid w:val="00EF2010"/>
    <w:rsid w:val="00EF389B"/>
    <w:rsid w:val="00EF5804"/>
    <w:rsid w:val="00F064C1"/>
    <w:rsid w:val="00F25D32"/>
    <w:rsid w:val="00F276D6"/>
    <w:rsid w:val="00F30EE1"/>
    <w:rsid w:val="00F373D7"/>
    <w:rsid w:val="00F466F8"/>
    <w:rsid w:val="00F61606"/>
    <w:rsid w:val="00F808F7"/>
    <w:rsid w:val="00F94BB9"/>
    <w:rsid w:val="00FA1B2B"/>
    <w:rsid w:val="00FA675B"/>
    <w:rsid w:val="00FC6B32"/>
    <w:rsid w:val="00FD0408"/>
    <w:rsid w:val="00FD22E1"/>
    <w:rsid w:val="00FD4279"/>
    <w:rsid w:val="00FE14A1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667625"/>
  <w15:chartTrackingRefBased/>
  <w15:docId w15:val="{D19C0777-D956-44D9-B8D9-2636C36D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7A8B"/>
    <w:pPr>
      <w:spacing w:after="200" w:line="276" w:lineRule="auto"/>
    </w:pPr>
    <w:rPr>
      <w:rFonts w:cs="Calibri"/>
      <w:sz w:val="22"/>
      <w:szCs w:val="22"/>
      <w:lang w:val="pl-PL" w:eastAsia="en-US"/>
    </w:rPr>
  </w:style>
  <w:style w:type="paragraph" w:styleId="Nagwek1">
    <w:name w:val="heading 1"/>
    <w:aliases w:val="Title"/>
    <w:basedOn w:val="Normalny"/>
    <w:next w:val="Normalny"/>
    <w:link w:val="Nagwek1Znak"/>
    <w:uiPriority w:val="9"/>
    <w:rsid w:val="000E14FA"/>
    <w:pPr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val="en-US"/>
    </w:rPr>
  </w:style>
  <w:style w:type="paragraph" w:styleId="Nagwek2">
    <w:name w:val="heading 2"/>
    <w:aliases w:val="Authors"/>
    <w:basedOn w:val="Normalny"/>
    <w:next w:val="Normalny"/>
    <w:link w:val="Nagwek2Znak"/>
    <w:uiPriority w:val="9"/>
    <w:unhideWhenUsed/>
    <w:rsid w:val="0073705B"/>
    <w:pPr>
      <w:spacing w:after="240" w:line="240" w:lineRule="auto"/>
      <w:jc w:val="center"/>
      <w:outlineLvl w:val="1"/>
    </w:pPr>
    <w:rPr>
      <w:rFonts w:ascii="Times New Roman" w:hAnsi="Times New Roman" w:cs="Times New Roman"/>
      <w:b/>
      <w:bCs/>
      <w:lang w:val="en-US"/>
    </w:rPr>
  </w:style>
  <w:style w:type="paragraph" w:styleId="Nagwek3">
    <w:name w:val="heading 3"/>
    <w:aliases w:val="Section"/>
    <w:basedOn w:val="Normalny"/>
    <w:next w:val="Normalny"/>
    <w:link w:val="Nagwek3Znak"/>
    <w:uiPriority w:val="9"/>
    <w:unhideWhenUsed/>
    <w:rsid w:val="0073705B"/>
    <w:pPr>
      <w:spacing w:before="240" w:after="0" w:line="240" w:lineRule="auto"/>
      <w:jc w:val="both"/>
      <w:outlineLvl w:val="2"/>
    </w:pPr>
    <w:rPr>
      <w:rFonts w:ascii="Times New Roman" w:hAnsi="Times New Roman" w:cs="Times New Roman"/>
      <w:b/>
      <w:bCs/>
      <w:lang w:val="en-CA"/>
    </w:rPr>
  </w:style>
  <w:style w:type="paragraph" w:styleId="Nagwek4">
    <w:name w:val="heading 4"/>
    <w:aliases w:val="Figure caption"/>
    <w:basedOn w:val="Normalny"/>
    <w:next w:val="Normalny"/>
    <w:link w:val="Nagwek4Znak"/>
    <w:uiPriority w:val="9"/>
    <w:unhideWhenUsed/>
    <w:rsid w:val="0073705B"/>
    <w:pPr>
      <w:spacing w:before="240" w:after="360"/>
      <w:ind w:left="425" w:right="425"/>
      <w:jc w:val="center"/>
      <w:outlineLvl w:val="3"/>
    </w:pPr>
    <w:rPr>
      <w:rFonts w:ascii="Times New Roman" w:hAnsi="Times New Roman" w:cs="Times New Roman"/>
      <w:bCs/>
      <w:lang w:val="en-CA"/>
    </w:rPr>
  </w:style>
  <w:style w:type="paragraph" w:styleId="Nagwek5">
    <w:name w:val="heading 5"/>
    <w:aliases w:val="Table header"/>
    <w:basedOn w:val="Normalny"/>
    <w:next w:val="Normalny"/>
    <w:link w:val="Nagwek5Znak"/>
    <w:uiPriority w:val="9"/>
    <w:unhideWhenUsed/>
    <w:rsid w:val="0073705B"/>
    <w:pPr>
      <w:spacing w:before="240" w:after="60" w:line="240" w:lineRule="auto"/>
      <w:jc w:val="center"/>
      <w:outlineLvl w:val="4"/>
    </w:pPr>
    <w:rPr>
      <w:rFonts w:ascii="Times New Roman" w:hAnsi="Times New Roman" w:cs="Times New Roman"/>
      <w:bCs/>
      <w:lang w:val="en-CA"/>
    </w:rPr>
  </w:style>
  <w:style w:type="paragraph" w:styleId="Nagwek6">
    <w:name w:val="heading 6"/>
    <w:aliases w:val="References"/>
    <w:basedOn w:val="Akapitzlist1"/>
    <w:next w:val="Normalny"/>
    <w:link w:val="Nagwek6Znak"/>
    <w:uiPriority w:val="9"/>
    <w:unhideWhenUsed/>
    <w:rsid w:val="0073705B"/>
    <w:pPr>
      <w:numPr>
        <w:numId w:val="1"/>
      </w:numPr>
      <w:spacing w:after="120" w:line="240" w:lineRule="auto"/>
      <w:ind w:left="567" w:hanging="283"/>
      <w:jc w:val="both"/>
      <w:outlineLvl w:val="5"/>
    </w:pPr>
    <w:rPr>
      <w:rFonts w:ascii="Times New Roman" w:hAnsi="Times New Roman" w:cs="Times New Roman"/>
      <w:lang w:val="en-CA"/>
    </w:rPr>
  </w:style>
  <w:style w:type="paragraph" w:styleId="Nagwek7">
    <w:name w:val="heading 7"/>
    <w:aliases w:val="header"/>
    <w:basedOn w:val="Nagwek"/>
    <w:next w:val="Normalny"/>
    <w:link w:val="Nagwek7Znak"/>
    <w:uiPriority w:val="9"/>
    <w:unhideWhenUsed/>
    <w:rsid w:val="00223B94"/>
    <w:pPr>
      <w:jc w:val="right"/>
      <w:outlineLvl w:val="6"/>
    </w:pPr>
    <w:rPr>
      <w:rFonts w:ascii="Times New Roman" w:hAnsi="Times New Roman" w:cs="Times New Roman"/>
      <w:sz w:val="16"/>
      <w:szCs w:val="1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18180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rsid w:val="0018180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181803"/>
    <w:pPr>
      <w:ind w:left="720"/>
    </w:pPr>
  </w:style>
  <w:style w:type="character" w:customStyle="1" w:styleId="Tekstzastpczy1">
    <w:name w:val="Tekst zastępczy1"/>
    <w:uiPriority w:val="99"/>
    <w:semiHidden/>
    <w:rsid w:val="006A29DE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6A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A29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37011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7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37011C"/>
    <w:rPr>
      <w:rFonts w:cs="Times New Roman"/>
    </w:rPr>
  </w:style>
  <w:style w:type="character" w:customStyle="1" w:styleId="Nagwek1Znak">
    <w:name w:val="Nagłówek 1 Znak"/>
    <w:aliases w:val="Title Znak"/>
    <w:link w:val="Nagwek1"/>
    <w:uiPriority w:val="9"/>
    <w:rsid w:val="000E14FA"/>
    <w:rPr>
      <w:rFonts w:ascii="Times New Roman" w:hAnsi="Times New Roman"/>
      <w:b/>
      <w:bCs/>
      <w:sz w:val="28"/>
      <w:szCs w:val="28"/>
      <w:lang w:val="en-US" w:eastAsia="en-US"/>
    </w:rPr>
  </w:style>
  <w:style w:type="character" w:customStyle="1" w:styleId="Nagwek2Znak">
    <w:name w:val="Nagłówek 2 Znak"/>
    <w:aliases w:val="Authors Znak"/>
    <w:link w:val="Nagwek2"/>
    <w:uiPriority w:val="9"/>
    <w:rsid w:val="0073705B"/>
    <w:rPr>
      <w:rFonts w:ascii="Times New Roman" w:hAnsi="Times New Roman"/>
      <w:b/>
      <w:bCs/>
      <w:sz w:val="22"/>
      <w:szCs w:val="22"/>
      <w:lang w:val="en-US" w:eastAsia="en-US"/>
    </w:rPr>
  </w:style>
  <w:style w:type="character" w:customStyle="1" w:styleId="Nagwek3Znak">
    <w:name w:val="Nagłówek 3 Znak"/>
    <w:aliases w:val="Section Znak"/>
    <w:link w:val="Nagwek3"/>
    <w:uiPriority w:val="9"/>
    <w:rsid w:val="0073705B"/>
    <w:rPr>
      <w:rFonts w:ascii="Times New Roman" w:hAnsi="Times New Roman"/>
      <w:b/>
      <w:bCs/>
      <w:sz w:val="22"/>
      <w:szCs w:val="22"/>
      <w:lang w:val="en-CA" w:eastAsia="en-US"/>
    </w:rPr>
  </w:style>
  <w:style w:type="character" w:customStyle="1" w:styleId="Nagwek4Znak">
    <w:name w:val="Nagłówek 4 Znak"/>
    <w:aliases w:val="Figure caption Znak"/>
    <w:link w:val="Nagwek4"/>
    <w:uiPriority w:val="9"/>
    <w:rsid w:val="0073705B"/>
    <w:rPr>
      <w:rFonts w:ascii="Times New Roman" w:hAnsi="Times New Roman"/>
      <w:bCs/>
      <w:sz w:val="22"/>
      <w:szCs w:val="22"/>
      <w:lang w:val="en-CA" w:eastAsia="en-US"/>
    </w:rPr>
  </w:style>
  <w:style w:type="character" w:customStyle="1" w:styleId="Nagwek5Znak">
    <w:name w:val="Nagłówek 5 Znak"/>
    <w:aliases w:val="Table header Znak"/>
    <w:link w:val="Nagwek5"/>
    <w:uiPriority w:val="9"/>
    <w:rsid w:val="0073705B"/>
    <w:rPr>
      <w:rFonts w:ascii="Times New Roman" w:hAnsi="Times New Roman"/>
      <w:bCs/>
      <w:sz w:val="22"/>
      <w:szCs w:val="22"/>
      <w:lang w:val="en-CA" w:eastAsia="en-US"/>
    </w:rPr>
  </w:style>
  <w:style w:type="character" w:customStyle="1" w:styleId="Nagwek6Znak">
    <w:name w:val="Nagłówek 6 Znak"/>
    <w:aliases w:val="References Znak"/>
    <w:link w:val="Nagwek6"/>
    <w:uiPriority w:val="9"/>
    <w:rsid w:val="0073705B"/>
    <w:rPr>
      <w:rFonts w:ascii="Times New Roman" w:hAnsi="Times New Roman"/>
      <w:sz w:val="22"/>
      <w:szCs w:val="22"/>
      <w:lang w:val="en-CA" w:eastAsia="en-US"/>
    </w:rPr>
  </w:style>
  <w:style w:type="character" w:customStyle="1" w:styleId="Nagwek7Znak">
    <w:name w:val="Nagłówek 7 Znak"/>
    <w:aliases w:val="header Znak"/>
    <w:link w:val="Nagwek7"/>
    <w:uiPriority w:val="9"/>
    <w:rsid w:val="00223B94"/>
    <w:rPr>
      <w:rFonts w:ascii="Times New Roman" w:hAnsi="Times New Roman"/>
      <w:sz w:val="16"/>
      <w:szCs w:val="16"/>
      <w:lang w:val="en-US" w:eastAsia="en-US"/>
    </w:rPr>
  </w:style>
  <w:style w:type="paragraph" w:styleId="NormalnyWeb">
    <w:name w:val="Normal (Web)"/>
    <w:basedOn w:val="Normalny"/>
    <w:uiPriority w:val="99"/>
    <w:semiHidden/>
    <w:unhideWhenUsed/>
    <w:rsid w:val="00756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Tekstzastpczy">
    <w:name w:val="Placeholder Text"/>
    <w:basedOn w:val="Domylnaczcionkaakapitu"/>
    <w:uiPriority w:val="99"/>
    <w:unhideWhenUsed/>
    <w:rsid w:val="00C626AD"/>
    <w:rPr>
      <w:color w:val="808080"/>
    </w:rPr>
  </w:style>
  <w:style w:type="character" w:customStyle="1" w:styleId="apple-converted-space">
    <w:name w:val="apple-converted-space"/>
    <w:basedOn w:val="Domylnaczcionkaakapitu"/>
    <w:rsid w:val="00C34D7F"/>
  </w:style>
  <w:style w:type="paragraph" w:customStyle="1" w:styleId="mbd2013references">
    <w:name w:val="mbd2013_references"/>
    <w:basedOn w:val="Normalny"/>
    <w:link w:val="mbd2013referencesZchn"/>
    <w:rsid w:val="00CF4657"/>
    <w:pPr>
      <w:widowControl w:val="0"/>
      <w:numPr>
        <w:numId w:val="13"/>
      </w:numPr>
      <w:suppressAutoHyphens/>
      <w:spacing w:after="120" w:line="240" w:lineRule="auto"/>
      <w:jc w:val="both"/>
    </w:pPr>
    <w:rPr>
      <w:rFonts w:ascii="Times New Roman" w:eastAsia="Droid Sans Fallback" w:hAnsi="Times New Roman" w:cs="Lohit Hindi"/>
      <w:kern w:val="18"/>
      <w:sz w:val="20"/>
      <w:szCs w:val="20"/>
      <w:lang w:val="en-US" w:eastAsia="zh-CN" w:bidi="hi-IN"/>
    </w:rPr>
  </w:style>
  <w:style w:type="paragraph" w:customStyle="1" w:styleId="mbd2013title">
    <w:name w:val="mbd2013_title"/>
    <w:basedOn w:val="Normalny"/>
    <w:link w:val="mbd2013titleZchn"/>
    <w:rsid w:val="00454DB8"/>
    <w:pPr>
      <w:widowControl w:val="0"/>
      <w:suppressAutoHyphens/>
      <w:spacing w:before="172" w:after="231" w:line="340" w:lineRule="atLeast"/>
      <w:ind w:left="919"/>
    </w:pPr>
    <w:rPr>
      <w:rFonts w:ascii="Times New Roman" w:eastAsia="Droid Sans Fallback" w:hAnsi="Times New Roman" w:cs="Lohit Hindi"/>
      <w:b/>
      <w:kern w:val="1"/>
      <w:sz w:val="28"/>
      <w:szCs w:val="24"/>
      <w:lang w:val="en-US" w:eastAsia="zh-CN" w:bidi="hi-IN"/>
    </w:rPr>
  </w:style>
  <w:style w:type="paragraph" w:customStyle="1" w:styleId="mbd2013address">
    <w:name w:val="mbd2013_address"/>
    <w:basedOn w:val="Normalny"/>
    <w:rsid w:val="00454DB8"/>
    <w:pPr>
      <w:widowControl w:val="0"/>
      <w:suppressAutoHyphens/>
      <w:spacing w:after="0" w:line="240" w:lineRule="auto"/>
      <w:ind w:left="1078" w:hanging="159"/>
    </w:pPr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paragraph" w:customStyle="1" w:styleId="mbd2013headingabstract">
    <w:name w:val="mbd2013_heading_abstract"/>
    <w:basedOn w:val="Normalny"/>
    <w:rsid w:val="00222A54"/>
    <w:pPr>
      <w:widowControl w:val="0"/>
      <w:suppressAutoHyphens/>
      <w:spacing w:before="452" w:after="198" w:line="240" w:lineRule="auto"/>
      <w:ind w:left="919"/>
    </w:pPr>
    <w:rPr>
      <w:rFonts w:ascii="Times New Roman" w:eastAsia="Times New Roman" w:hAnsi="Times New Roman" w:cs="Times New Roman"/>
      <w:b/>
      <w:bCs/>
      <w:kern w:val="1"/>
      <w:sz w:val="24"/>
      <w:szCs w:val="20"/>
      <w:lang w:val="en-US" w:eastAsia="zh-CN" w:bidi="hi-IN"/>
    </w:rPr>
  </w:style>
  <w:style w:type="paragraph" w:customStyle="1" w:styleId="mbd2013heading">
    <w:name w:val="mbd2013_heading"/>
    <w:basedOn w:val="Normalny"/>
    <w:link w:val="mbd2013headingZchn"/>
    <w:rsid w:val="00222A54"/>
    <w:pPr>
      <w:widowControl w:val="0"/>
      <w:suppressAutoHyphens/>
      <w:spacing w:before="312" w:after="198" w:line="240" w:lineRule="auto"/>
      <w:ind w:left="919"/>
    </w:pPr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mbd2013text">
    <w:name w:val="mbd2013_text"/>
    <w:basedOn w:val="Normalny"/>
    <w:link w:val="mbd2013textZchn"/>
    <w:rsid w:val="00222A54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Droid Sans Fallback" w:hAnsi="Times New Roman" w:cs="Lohit Hindi"/>
      <w:kern w:val="1"/>
      <w:sz w:val="20"/>
      <w:szCs w:val="20"/>
      <w:lang w:val="en-US" w:eastAsia="zh-CN" w:bidi="hi-IN"/>
    </w:rPr>
  </w:style>
  <w:style w:type="paragraph" w:customStyle="1" w:styleId="mbd2013textfirstpara">
    <w:name w:val="mbd2013_text_firstpara"/>
    <w:basedOn w:val="mbd2013text"/>
    <w:link w:val="mbd2013textfirstparaZchn"/>
    <w:rsid w:val="00222A54"/>
    <w:pPr>
      <w:ind w:firstLine="0"/>
    </w:pPr>
  </w:style>
  <w:style w:type="paragraph" w:customStyle="1" w:styleId="mbd2013caption">
    <w:name w:val="mbd2013_caption"/>
    <w:basedOn w:val="mbd2013textfirstpara"/>
    <w:link w:val="mbd2013captionZchn"/>
    <w:rsid w:val="00222A54"/>
    <w:pPr>
      <w:spacing w:before="120" w:after="120"/>
      <w:jc w:val="center"/>
    </w:pPr>
    <w:rPr>
      <w:sz w:val="18"/>
      <w:szCs w:val="18"/>
    </w:rPr>
  </w:style>
  <w:style w:type="paragraph" w:customStyle="1" w:styleId="TableContents">
    <w:name w:val="Table Contents"/>
    <w:basedOn w:val="Normalny"/>
    <w:rsid w:val="00222A54"/>
    <w:pPr>
      <w:widowControl w:val="0"/>
      <w:suppressLineNumbers/>
      <w:suppressAutoHyphens/>
      <w:spacing w:after="198" w:line="240" w:lineRule="auto"/>
      <w:ind w:left="624"/>
    </w:pPr>
    <w:rPr>
      <w:rFonts w:ascii="Times New Roman" w:eastAsia="Droid Sans Fallback" w:hAnsi="Times New Roman" w:cs="Lohit Hindi"/>
      <w:kern w:val="1"/>
      <w:sz w:val="24"/>
      <w:szCs w:val="24"/>
      <w:lang w:val="en-US" w:eastAsia="zh-CN" w:bidi="hi-IN"/>
    </w:rPr>
  </w:style>
  <w:style w:type="paragraph" w:customStyle="1" w:styleId="mbd2012equation">
    <w:name w:val="mbd2012_equation"/>
    <w:basedOn w:val="mbd2013textfirstpara"/>
    <w:rsid w:val="00222A54"/>
    <w:pPr>
      <w:tabs>
        <w:tab w:val="center" w:pos="4819"/>
        <w:tab w:val="right" w:pos="9638"/>
      </w:tabs>
      <w:spacing w:before="80" w:after="80"/>
    </w:pPr>
  </w:style>
  <w:style w:type="paragraph" w:customStyle="1" w:styleId="MBDTitle">
    <w:name w:val="MBD_Title"/>
    <w:basedOn w:val="mbd2013title"/>
    <w:link w:val="MBDTitleZchn"/>
    <w:rsid w:val="002517E5"/>
    <w:pPr>
      <w:spacing w:before="120" w:after="0"/>
      <w:ind w:left="0"/>
      <w:jc w:val="center"/>
    </w:pPr>
    <w:rPr>
      <w:sz w:val="24"/>
    </w:rPr>
  </w:style>
  <w:style w:type="paragraph" w:customStyle="1" w:styleId="AbstractTitle">
    <w:name w:val="Abstract Title"/>
    <w:basedOn w:val="MBDTitle"/>
    <w:link w:val="AbstractTitleZchn"/>
    <w:rsid w:val="002517E5"/>
  </w:style>
  <w:style w:type="character" w:customStyle="1" w:styleId="mbd2013titleZchn">
    <w:name w:val="mbd2013_title Zchn"/>
    <w:basedOn w:val="Domylnaczcionkaakapitu"/>
    <w:link w:val="mbd2013title"/>
    <w:rsid w:val="002517E5"/>
    <w:rPr>
      <w:rFonts w:ascii="Times New Roman" w:eastAsia="Droid Sans Fallback" w:hAnsi="Times New Roman" w:cs="Lohit Hindi"/>
      <w:b/>
      <w:kern w:val="1"/>
      <w:sz w:val="28"/>
      <w:szCs w:val="24"/>
      <w:lang w:val="en-US" w:eastAsia="zh-CN" w:bidi="hi-IN"/>
    </w:rPr>
  </w:style>
  <w:style w:type="character" w:customStyle="1" w:styleId="MBDTitleZchn">
    <w:name w:val="MBD_Title Zchn"/>
    <w:basedOn w:val="mbd2013titleZchn"/>
    <w:link w:val="MBDTitle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AbstractAuthors">
    <w:name w:val="Abstract_Authors"/>
    <w:basedOn w:val="Nagwek2"/>
    <w:link w:val="AbstractAuthorsZchn"/>
    <w:rsid w:val="002517E5"/>
    <w:pPr>
      <w:spacing w:before="120" w:after="0"/>
    </w:pPr>
    <w:rPr>
      <w:b w:val="0"/>
      <w:sz w:val="20"/>
      <w:szCs w:val="20"/>
    </w:rPr>
  </w:style>
  <w:style w:type="character" w:customStyle="1" w:styleId="AbstractTitleZchn">
    <w:name w:val="Abstract Title Zchn"/>
    <w:basedOn w:val="MBDTitleZchn"/>
    <w:link w:val="AbstractTitle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Titel1">
    <w:name w:val="Titel1"/>
    <w:basedOn w:val="AbstractTitle"/>
    <w:link w:val="titleZchn"/>
    <w:qFormat/>
    <w:rsid w:val="002517E5"/>
  </w:style>
  <w:style w:type="character" w:customStyle="1" w:styleId="AbstractAuthorsZchn">
    <w:name w:val="Abstract_Authors Zchn"/>
    <w:basedOn w:val="Nagwek2Znak"/>
    <w:link w:val="AbstractAuthors"/>
    <w:rsid w:val="002517E5"/>
    <w:rPr>
      <w:rFonts w:ascii="Times New Roman" w:hAnsi="Times New Roman"/>
      <w:b w:val="0"/>
      <w:bCs/>
      <w:sz w:val="22"/>
      <w:szCs w:val="22"/>
      <w:lang w:val="en-US" w:eastAsia="en-US"/>
    </w:rPr>
  </w:style>
  <w:style w:type="paragraph" w:customStyle="1" w:styleId="authors">
    <w:name w:val="authors"/>
    <w:basedOn w:val="AbstractAuthors"/>
    <w:link w:val="authorsZchn"/>
    <w:qFormat/>
    <w:rsid w:val="002517E5"/>
  </w:style>
  <w:style w:type="character" w:customStyle="1" w:styleId="titleZchn">
    <w:name w:val="title Zchn"/>
    <w:basedOn w:val="AbstractTitleZchn"/>
    <w:link w:val="Titel1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paragraph" w:customStyle="1" w:styleId="normaltext">
    <w:name w:val="normal text"/>
    <w:basedOn w:val="mbd2013caption"/>
    <w:link w:val="normaltextZchn"/>
    <w:rsid w:val="002517E5"/>
    <w:pPr>
      <w:jc w:val="left"/>
    </w:pPr>
    <w:rPr>
      <w:sz w:val="20"/>
      <w:szCs w:val="20"/>
    </w:rPr>
  </w:style>
  <w:style w:type="character" w:customStyle="1" w:styleId="authorsZchn">
    <w:name w:val="authors Zchn"/>
    <w:basedOn w:val="AbstractAuthorsZchn"/>
    <w:link w:val="authors"/>
    <w:rsid w:val="002517E5"/>
    <w:rPr>
      <w:rFonts w:ascii="Times New Roman" w:hAnsi="Times New Roman"/>
      <w:b w:val="0"/>
      <w:bCs/>
      <w:sz w:val="22"/>
      <w:szCs w:val="22"/>
      <w:lang w:val="en-US" w:eastAsia="en-US"/>
    </w:rPr>
  </w:style>
  <w:style w:type="paragraph" w:customStyle="1" w:styleId="captions">
    <w:name w:val="captions"/>
    <w:basedOn w:val="mbd2013caption"/>
    <w:link w:val="captionsZchn"/>
    <w:qFormat/>
    <w:rsid w:val="002517E5"/>
    <w:rPr>
      <w:sz w:val="20"/>
      <w:szCs w:val="20"/>
    </w:rPr>
  </w:style>
  <w:style w:type="character" w:customStyle="1" w:styleId="mbd2013textZchn">
    <w:name w:val="mbd2013_text Zchn"/>
    <w:basedOn w:val="Domylnaczcionkaakapitu"/>
    <w:link w:val="mbd2013text"/>
    <w:rsid w:val="002517E5"/>
    <w:rPr>
      <w:rFonts w:ascii="Times New Roman" w:eastAsia="Droid Sans Fallback" w:hAnsi="Times New Roman" w:cs="Lohit Hindi"/>
      <w:kern w:val="1"/>
      <w:lang w:val="en-US" w:eastAsia="zh-CN" w:bidi="hi-IN"/>
    </w:rPr>
  </w:style>
  <w:style w:type="character" w:customStyle="1" w:styleId="mbd2013textfirstparaZchn">
    <w:name w:val="mbd2013_text_firstpara Zchn"/>
    <w:basedOn w:val="mbd2013textZchn"/>
    <w:link w:val="mbd2013textfirstpara"/>
    <w:rsid w:val="002517E5"/>
    <w:rPr>
      <w:rFonts w:ascii="Times New Roman" w:eastAsia="Droid Sans Fallback" w:hAnsi="Times New Roman" w:cs="Lohit Hindi"/>
      <w:kern w:val="1"/>
      <w:lang w:val="en-US" w:eastAsia="zh-CN" w:bidi="hi-IN"/>
    </w:rPr>
  </w:style>
  <w:style w:type="character" w:customStyle="1" w:styleId="mbd2013captionZchn">
    <w:name w:val="mbd2013_caption Zchn"/>
    <w:basedOn w:val="mbd2013textfirstparaZchn"/>
    <w:link w:val="mbd2013caption"/>
    <w:rsid w:val="002517E5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character" w:customStyle="1" w:styleId="normaltextZchn">
    <w:name w:val="normal text Zchn"/>
    <w:basedOn w:val="mbd2013captionZchn"/>
    <w:link w:val="normaltext"/>
    <w:rsid w:val="002517E5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paragraph" w:customStyle="1" w:styleId="references">
    <w:name w:val="references"/>
    <w:basedOn w:val="mbd2013references"/>
    <w:link w:val="referencesZchn"/>
    <w:qFormat/>
    <w:rsid w:val="002517E5"/>
    <w:pPr>
      <w:ind w:firstLine="0"/>
    </w:pPr>
  </w:style>
  <w:style w:type="character" w:customStyle="1" w:styleId="captionsZchn">
    <w:name w:val="captions Zchn"/>
    <w:basedOn w:val="mbd2013captionZchn"/>
    <w:link w:val="captions"/>
    <w:rsid w:val="002517E5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paragraph" w:customStyle="1" w:styleId="headings">
    <w:name w:val="headings"/>
    <w:basedOn w:val="mbd2013heading"/>
    <w:link w:val="headingsZchn"/>
    <w:qFormat/>
    <w:rsid w:val="00874461"/>
    <w:pPr>
      <w:tabs>
        <w:tab w:val="left" w:pos="284"/>
      </w:tabs>
      <w:spacing w:after="120"/>
      <w:ind w:left="0"/>
    </w:pPr>
    <w:rPr>
      <w:sz w:val="20"/>
      <w:szCs w:val="20"/>
    </w:rPr>
  </w:style>
  <w:style w:type="character" w:customStyle="1" w:styleId="mbd2013referencesZchn">
    <w:name w:val="mbd2013_references Zchn"/>
    <w:basedOn w:val="Domylnaczcionkaakapitu"/>
    <w:link w:val="mbd2013references"/>
    <w:rsid w:val="002517E5"/>
    <w:rPr>
      <w:rFonts w:ascii="Times New Roman" w:eastAsia="Droid Sans Fallback" w:hAnsi="Times New Roman" w:cs="Lohit Hindi"/>
      <w:kern w:val="18"/>
      <w:lang w:val="en-US" w:eastAsia="zh-CN" w:bidi="hi-IN"/>
    </w:rPr>
  </w:style>
  <w:style w:type="character" w:customStyle="1" w:styleId="referencesZchn">
    <w:name w:val="references Zchn"/>
    <w:basedOn w:val="mbd2013referencesZchn"/>
    <w:link w:val="references"/>
    <w:rsid w:val="002517E5"/>
    <w:rPr>
      <w:rFonts w:ascii="Times New Roman" w:eastAsia="Droid Sans Fallback" w:hAnsi="Times New Roman" w:cs="Lohit Hindi"/>
      <w:kern w:val="18"/>
      <w:lang w:val="en-US" w:eastAsia="zh-CN" w:bidi="hi-IN"/>
    </w:rPr>
  </w:style>
  <w:style w:type="paragraph" w:customStyle="1" w:styleId="standard">
    <w:name w:val="standard"/>
    <w:basedOn w:val="normaltext"/>
    <w:link w:val="standardZchn"/>
    <w:qFormat/>
    <w:rsid w:val="00504990"/>
    <w:pPr>
      <w:jc w:val="both"/>
    </w:pPr>
  </w:style>
  <w:style w:type="character" w:customStyle="1" w:styleId="mbd2013headingZchn">
    <w:name w:val="mbd2013_heading Zchn"/>
    <w:basedOn w:val="Domylnaczcionkaakapitu"/>
    <w:link w:val="mbd2013heading"/>
    <w:rsid w:val="002517E5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character" w:customStyle="1" w:styleId="headingsZchn">
    <w:name w:val="headings Zchn"/>
    <w:basedOn w:val="mbd2013headingZchn"/>
    <w:link w:val="headings"/>
    <w:rsid w:val="00874461"/>
    <w:rPr>
      <w:rFonts w:ascii="Times New Roman" w:eastAsia="Droid Sans Fallback" w:hAnsi="Times New Roman" w:cs="Lohit Hindi"/>
      <w:b/>
      <w:kern w:val="1"/>
      <w:sz w:val="24"/>
      <w:szCs w:val="24"/>
      <w:lang w:val="en-US" w:eastAsia="zh-CN" w:bidi="hi-IN"/>
    </w:rPr>
  </w:style>
  <w:style w:type="character" w:customStyle="1" w:styleId="standardZchn">
    <w:name w:val="standard Zchn"/>
    <w:basedOn w:val="normaltextZchn"/>
    <w:link w:val="standard"/>
    <w:rsid w:val="00504990"/>
    <w:rPr>
      <w:rFonts w:ascii="Times New Roman" w:eastAsia="Droid Sans Fallback" w:hAnsi="Times New Roman" w:cs="Lohit Hindi"/>
      <w:kern w:val="1"/>
      <w:sz w:val="18"/>
      <w:szCs w:val="18"/>
      <w:lang w:val="en-US" w:eastAsia="zh-CN" w:bidi="hi-IN"/>
    </w:rPr>
  </w:style>
  <w:style w:type="character" w:customStyle="1" w:styleId="Feloldatlanmegemlts1">
    <w:name w:val="Feloldatlan megemlítés1"/>
    <w:basedOn w:val="Domylnaczcionkaakapitu"/>
    <w:uiPriority w:val="99"/>
    <w:semiHidden/>
    <w:unhideWhenUsed/>
    <w:rsid w:val="000A1E9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0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0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0D4E"/>
    <w:rPr>
      <w:rFonts w:cs="Calibri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0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0D4E"/>
    <w:rPr>
      <w:rFonts w:cs="Calibri"/>
      <w:b/>
      <w:bCs/>
      <w:lang w:val="pl-PL" w:eastAsia="en-US"/>
    </w:rPr>
  </w:style>
  <w:style w:type="paragraph" w:styleId="Poprawka">
    <w:name w:val="Revision"/>
    <w:hidden/>
    <w:uiPriority w:val="71"/>
    <w:semiHidden/>
    <w:rsid w:val="004A0D4E"/>
    <w:rPr>
      <w:rFonts w:cs="Calibri"/>
      <w:sz w:val="22"/>
      <w:szCs w:val="22"/>
      <w:lang w:val="pl-PL" w:eastAsia="en-US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BF7A4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7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5E37E-37D5-4E19-92F6-3B2D9CE1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3630</Characters>
  <Application>Microsoft Office Word</Application>
  <DocSecurity>0</DocSecurity>
  <Lines>30</Lines>
  <Paragraphs>8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5" baseType="lpstr">
      <vt:lpstr/>
      <vt:lpstr/>
      <vt:lpstr/>
      <vt:lpstr>8th ECCOMAS Thematic Conference on MULTIBODY DYNAMICS in Prague</vt:lpstr>
      <vt:lpstr>The 1st Joint International Conference on Multibody System Dynamics</vt:lpstr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Paula Jorge</dc:creator>
  <cp:keywords/>
  <dc:description/>
  <cp:lastModifiedBy>user</cp:lastModifiedBy>
  <cp:revision>2</cp:revision>
  <cp:lastPrinted>2025-04-02T08:22:00Z</cp:lastPrinted>
  <dcterms:created xsi:type="dcterms:W3CDTF">2025-04-07T11:23:00Z</dcterms:created>
  <dcterms:modified xsi:type="dcterms:W3CDTF">2025-04-07T11:23:00Z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f87874a9b24e979199fc6e0e8eecd8128208d38f982ab67ee6667e80334b110c</vt:lpwstr>
  </property>
</Properties>
</file>